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1D" w:rsidRPr="00F9376B" w:rsidRDefault="00D0641D" w:rsidP="005547C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F9376B">
        <w:rPr>
          <w:rFonts w:ascii="Times New Roman" w:hAnsi="Times New Roman"/>
          <w:b/>
          <w:color w:val="000000"/>
          <w:sz w:val="28"/>
          <w:szCs w:val="28"/>
        </w:rPr>
        <w:t xml:space="preserve">TITLE OF PAPER </w:t>
      </w:r>
      <w:r w:rsidRPr="00F9376B">
        <w:rPr>
          <w:rFonts w:ascii="Times New Roman" w:hAnsi="Times New Roman"/>
          <w:b/>
          <w:color w:val="000000"/>
          <w:sz w:val="28"/>
          <w:szCs w:val="28"/>
          <w:lang w:val="en-GB"/>
        </w:rPr>
        <w:t>[FONT TIMES NEW ROMAN, SIZE 1</w:t>
      </w:r>
      <w:r>
        <w:rPr>
          <w:rFonts w:ascii="Times New Roman" w:hAnsi="Times New Roman"/>
          <w:b/>
          <w:color w:val="000000"/>
          <w:sz w:val="28"/>
          <w:szCs w:val="28"/>
          <w:lang w:val="en-GB"/>
        </w:rPr>
        <w:t>4</w:t>
      </w:r>
      <w:r w:rsidRPr="00F9376B">
        <w:rPr>
          <w:rFonts w:ascii="Times New Roman" w:hAnsi="Times New Roman"/>
          <w:b/>
          <w:color w:val="000000"/>
          <w:sz w:val="28"/>
          <w:szCs w:val="28"/>
          <w:lang w:val="en-GB"/>
        </w:rPr>
        <w:t>, BOLD]</w:t>
      </w:r>
    </w:p>
    <w:p w:rsidR="00D0641D" w:rsidRPr="00682A08" w:rsidRDefault="00D0641D" w:rsidP="00D064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F9376B">
        <w:rPr>
          <w:rStyle w:val="Slog3-imeinpriimekavtorjevZnakZnak"/>
          <w:rFonts w:ascii="Times New Roman" w:hAnsi="Times New Roman" w:cs="Times New Roman"/>
          <w:color w:val="000000"/>
          <w:lang w:val="en-GB"/>
        </w:rPr>
        <w:t xml:space="preserve">Author 1 </w:t>
      </w:r>
      <w:r w:rsidR="00A4359D" w:rsidRPr="00F928F5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Academic degree</w:t>
      </w:r>
      <w:r w:rsidR="00A4359D" w:rsidRPr="00F9376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A4359D"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 xml:space="preserve">Name </w:t>
      </w:r>
      <w:r w:rsidR="00A4359D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S</w:t>
      </w:r>
      <w:r w:rsidR="00A4359D"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urname</w:t>
      </w:r>
      <w:r w:rsidR="00A4359D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="00A4359D" w:rsidRPr="00F928F5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Scientific degree</w:t>
      </w:r>
      <w:r w:rsidR="00A4359D" w:rsidRPr="00F9376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F9376B">
        <w:rPr>
          <w:rFonts w:ascii="Times New Roman" w:hAnsi="Times New Roman"/>
          <w:b/>
          <w:color w:val="000000"/>
          <w:sz w:val="24"/>
          <w:szCs w:val="24"/>
          <w:lang w:val="en-GB"/>
        </w:rPr>
        <w:t>[font Times New Roman, size 12, bold]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en-GB"/>
        </w:rPr>
      </w:pPr>
      <w:r w:rsidRPr="00B2593D">
        <w:rPr>
          <w:rFonts w:ascii="Times New Roman" w:hAnsi="Times New Roman"/>
          <w:i/>
          <w:color w:val="000000"/>
          <w:sz w:val="24"/>
          <w:szCs w:val="24"/>
          <w:lang w:val="en-GB"/>
        </w:rPr>
        <w:t>Author Affiliation</w:t>
      </w:r>
      <w:r w:rsidRPr="00F9376B">
        <w:rPr>
          <w:rFonts w:ascii="Times New Roman" w:hAnsi="Times New Roman"/>
          <w:i/>
          <w:color w:val="000000"/>
          <w:sz w:val="24"/>
          <w:szCs w:val="24"/>
          <w:lang w:val="en-GB"/>
        </w:rPr>
        <w:t>, Country</w:t>
      </w:r>
      <w:r w:rsidRPr="00F9376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F9376B">
        <w:rPr>
          <w:rFonts w:ascii="Times New Roman" w:hAnsi="Times New Roman"/>
          <w:i/>
          <w:color w:val="000000"/>
          <w:sz w:val="24"/>
          <w:szCs w:val="24"/>
          <w:lang w:val="en-GB"/>
        </w:rPr>
        <w:t>[font Times New Roman, size 12, italic]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F9376B">
        <w:rPr>
          <w:rStyle w:val="Slog3-imeinpriimekavtorjevZnakZnak"/>
          <w:rFonts w:ascii="Times New Roman" w:hAnsi="Times New Roman" w:cs="Times New Roman"/>
          <w:color w:val="000000"/>
          <w:lang w:val="en-GB"/>
        </w:rPr>
        <w:t xml:space="preserve">Author 2 </w:t>
      </w:r>
      <w:r w:rsidR="00A4359D" w:rsidRPr="00F928F5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Academic degree</w:t>
      </w:r>
      <w:r w:rsidR="00A4359D" w:rsidRPr="00F9376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A4359D"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 xml:space="preserve">Name </w:t>
      </w:r>
      <w:r w:rsidR="00A4359D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S</w:t>
      </w:r>
      <w:r w:rsidR="00A4359D"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urname</w:t>
      </w:r>
      <w:r w:rsidR="00A4359D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="00A4359D" w:rsidRPr="00F928F5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Scientific degree</w:t>
      </w:r>
      <w:r w:rsidR="00A4359D" w:rsidRPr="00F9376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F9376B">
        <w:rPr>
          <w:rFonts w:ascii="Times New Roman" w:hAnsi="Times New Roman"/>
          <w:b/>
          <w:color w:val="000000"/>
          <w:sz w:val="24"/>
          <w:szCs w:val="24"/>
          <w:lang w:val="en-GB"/>
        </w:rPr>
        <w:t>[font Times New Roman, size 12, bold]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en-GB"/>
        </w:rPr>
      </w:pPr>
      <w:r w:rsidRPr="00B2593D">
        <w:rPr>
          <w:rFonts w:ascii="Times New Roman" w:hAnsi="Times New Roman"/>
          <w:i/>
          <w:color w:val="000000"/>
          <w:sz w:val="24"/>
          <w:szCs w:val="24"/>
          <w:lang w:val="en-GB"/>
        </w:rPr>
        <w:t>Author Affiliation</w:t>
      </w:r>
      <w:r w:rsidRPr="00682A08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, Country </w:t>
      </w:r>
      <w:r w:rsidRPr="00F9376B">
        <w:rPr>
          <w:rFonts w:ascii="Times New Roman" w:hAnsi="Times New Roman"/>
          <w:i/>
          <w:color w:val="000000"/>
          <w:sz w:val="24"/>
          <w:szCs w:val="24"/>
          <w:lang w:val="en-GB"/>
        </w:rPr>
        <w:t>[font Times New Roman, size 12, italic]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en-GB"/>
        </w:rPr>
      </w:pPr>
    </w:p>
    <w:p w:rsidR="00D0641D" w:rsidRPr="00F9376B" w:rsidRDefault="00D0641D" w:rsidP="00D0641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9376B">
        <w:rPr>
          <w:rFonts w:ascii="Times New Roman" w:hAnsi="Times New Roman"/>
          <w:b/>
          <w:i/>
          <w:color w:val="000000"/>
          <w:sz w:val="24"/>
          <w:szCs w:val="24"/>
        </w:rPr>
        <w:t>Abstract</w:t>
      </w:r>
      <w:r>
        <w:rPr>
          <w:rFonts w:ascii="Times New Roman" w:hAnsi="Times New Roman"/>
          <w:b/>
          <w:i/>
          <w:color w:val="000000"/>
          <w:sz w:val="20"/>
          <w:szCs w:val="24"/>
        </w:rPr>
        <w:t xml:space="preserve">: </w:t>
      </w:r>
      <w:r w:rsidRPr="00F9376B">
        <w:rPr>
          <w:rFonts w:ascii="Times New Roman" w:hAnsi="Times New Roman"/>
          <w:i/>
          <w:color w:val="000000"/>
          <w:sz w:val="24"/>
          <w:szCs w:val="24"/>
        </w:rPr>
        <w:t>Body text goes here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F9376B">
        <w:rPr>
          <w:rFonts w:ascii="Times New Roman" w:hAnsi="Times New Roman"/>
          <w:i/>
          <w:color w:val="000000"/>
          <w:sz w:val="24"/>
          <w:szCs w:val="24"/>
        </w:rPr>
        <w:t xml:space="preserve"> Body text goes here, Body text goes here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F9376B">
        <w:rPr>
          <w:rFonts w:ascii="Times New Roman" w:hAnsi="Times New Roman"/>
          <w:i/>
          <w:color w:val="000000"/>
          <w:sz w:val="24"/>
          <w:szCs w:val="24"/>
        </w:rPr>
        <w:t xml:space="preserve"> Body text goes here, Body text goes here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F9376B">
        <w:rPr>
          <w:rFonts w:ascii="Times New Roman" w:hAnsi="Times New Roman"/>
          <w:i/>
          <w:color w:val="000000"/>
          <w:sz w:val="24"/>
          <w:szCs w:val="24"/>
        </w:rPr>
        <w:t xml:space="preserve"> Body text goes here, Body text goes here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F9376B">
        <w:rPr>
          <w:rFonts w:ascii="Times New Roman" w:hAnsi="Times New Roman"/>
          <w:i/>
          <w:color w:val="000000"/>
          <w:sz w:val="24"/>
          <w:szCs w:val="24"/>
        </w:rPr>
        <w:t xml:space="preserve"> Body text goes here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F9376B">
        <w:rPr>
          <w:rFonts w:ascii="Times New Roman" w:hAnsi="Times New Roman"/>
          <w:i/>
          <w:color w:val="000000"/>
          <w:sz w:val="24"/>
          <w:szCs w:val="24"/>
        </w:rPr>
        <w:t xml:space="preserve"> Body text goes here. </w:t>
      </w:r>
      <w:r w:rsidRPr="00682A08">
        <w:rPr>
          <w:rFonts w:ascii="Times New Roman" w:hAnsi="Times New Roman"/>
          <w:i/>
          <w:color w:val="000000"/>
          <w:sz w:val="24"/>
          <w:szCs w:val="24"/>
        </w:rPr>
        <w:t xml:space="preserve">Extent of </w:t>
      </w:r>
      <w:r>
        <w:rPr>
          <w:rFonts w:ascii="Times New Roman" w:hAnsi="Times New Roman"/>
          <w:i/>
          <w:color w:val="000000"/>
          <w:sz w:val="24"/>
          <w:szCs w:val="24"/>
        </w:rPr>
        <w:t>abstract</w:t>
      </w:r>
      <w:r w:rsidRPr="00682A08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="002A6FA9">
        <w:rPr>
          <w:rFonts w:ascii="Times New Roman" w:hAnsi="Times New Roman"/>
          <w:i/>
          <w:color w:val="000000"/>
          <w:sz w:val="24"/>
          <w:szCs w:val="24"/>
          <w:lang w:val="bg-BG"/>
        </w:rPr>
        <w:t>80</w:t>
      </w:r>
      <w:r w:rsidRPr="00682A08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r w:rsidR="002A6FA9">
        <w:rPr>
          <w:rFonts w:ascii="Times New Roman" w:hAnsi="Times New Roman"/>
          <w:i/>
          <w:color w:val="000000"/>
          <w:sz w:val="24"/>
          <w:szCs w:val="24"/>
          <w:lang w:val="bg-BG"/>
        </w:rPr>
        <w:t>100</w:t>
      </w:r>
      <w:r w:rsidRPr="00682A08">
        <w:rPr>
          <w:rFonts w:ascii="Times New Roman" w:hAnsi="Times New Roman"/>
          <w:i/>
          <w:color w:val="000000"/>
          <w:sz w:val="24"/>
          <w:szCs w:val="24"/>
        </w:rPr>
        <w:t xml:space="preserve"> words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82A08">
        <w:rPr>
          <w:rFonts w:ascii="Times New Roman" w:hAnsi="Times New Roman"/>
          <w:i/>
          <w:color w:val="000000"/>
          <w:sz w:val="24"/>
          <w:szCs w:val="24"/>
        </w:rPr>
        <w:t>[font T</w:t>
      </w:r>
      <w:r>
        <w:rPr>
          <w:rFonts w:ascii="Times New Roman" w:hAnsi="Times New Roman"/>
          <w:i/>
          <w:color w:val="000000"/>
          <w:sz w:val="24"/>
          <w:szCs w:val="24"/>
        </w:rPr>
        <w:t>imes New Roman, size 12, italic</w:t>
      </w:r>
      <w:r w:rsidRPr="00682A08">
        <w:rPr>
          <w:rFonts w:ascii="Times New Roman" w:hAnsi="Times New Roman"/>
          <w:i/>
          <w:color w:val="000000"/>
          <w:sz w:val="24"/>
          <w:szCs w:val="24"/>
        </w:rPr>
        <w:t>]</w:t>
      </w:r>
    </w:p>
    <w:p w:rsidR="00D0641D" w:rsidRPr="00F9376B" w:rsidRDefault="00D0641D" w:rsidP="00D0641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0641D" w:rsidRDefault="00D0641D" w:rsidP="00D0641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9376B">
        <w:rPr>
          <w:rFonts w:ascii="Times New Roman" w:hAnsi="Times New Roman"/>
          <w:b/>
          <w:i/>
          <w:color w:val="000000"/>
          <w:sz w:val="24"/>
          <w:szCs w:val="24"/>
        </w:rPr>
        <w:t>Keywords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F9376B">
        <w:rPr>
          <w:rFonts w:ascii="Times New Roman" w:hAnsi="Times New Roman"/>
          <w:i/>
          <w:color w:val="000000"/>
          <w:sz w:val="24"/>
          <w:szCs w:val="24"/>
        </w:rPr>
        <w:t>Keyword1</w:t>
      </w: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;</w:t>
      </w:r>
      <w:r w:rsidRPr="00F9376B">
        <w:rPr>
          <w:rFonts w:ascii="Times New Roman" w:hAnsi="Times New Roman"/>
          <w:i/>
          <w:color w:val="000000"/>
          <w:sz w:val="24"/>
          <w:szCs w:val="24"/>
        </w:rPr>
        <w:t xml:space="preserve"> Keyword2</w:t>
      </w: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;</w:t>
      </w:r>
      <w:r w:rsidRPr="00F9376B">
        <w:rPr>
          <w:rFonts w:ascii="Times New Roman" w:hAnsi="Times New Roman"/>
          <w:i/>
          <w:color w:val="000000"/>
          <w:sz w:val="24"/>
          <w:szCs w:val="24"/>
        </w:rPr>
        <w:t xml:space="preserve"> Keyword3</w:t>
      </w: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;</w:t>
      </w:r>
      <w:r w:rsidRPr="00F9376B">
        <w:rPr>
          <w:rFonts w:ascii="Times New Roman" w:hAnsi="Times New Roman"/>
          <w:i/>
          <w:color w:val="000000"/>
          <w:sz w:val="24"/>
          <w:szCs w:val="24"/>
        </w:rPr>
        <w:t>... (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min 3- max </w:t>
      </w:r>
      <w:r w:rsidR="008A23CB">
        <w:rPr>
          <w:rFonts w:ascii="Times New Roman" w:hAnsi="Times New Roman"/>
          <w:i/>
          <w:color w:val="000000"/>
          <w:sz w:val="24"/>
          <w:szCs w:val="24"/>
          <w:lang w:val="bg-BG"/>
        </w:rPr>
        <w:t>5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keywords </w:t>
      </w:r>
      <w:r w:rsidRPr="00F9376B">
        <w:rPr>
          <w:rFonts w:ascii="Times New Roman" w:hAnsi="Times New Roman"/>
          <w:i/>
          <w:color w:val="000000"/>
          <w:sz w:val="24"/>
          <w:szCs w:val="24"/>
        </w:rPr>
        <w:t>in Alphabetical order)</w:t>
      </w:r>
      <w:r w:rsidRPr="00682A08">
        <w:rPr>
          <w:rFonts w:ascii="Times New Roman" w:hAnsi="Times New Roman"/>
          <w:i/>
          <w:color w:val="000000"/>
          <w:sz w:val="24"/>
          <w:szCs w:val="32"/>
          <w:lang w:val="en-GB"/>
        </w:rPr>
        <w:t xml:space="preserve"> </w:t>
      </w:r>
      <w:r w:rsidRPr="00682A08">
        <w:rPr>
          <w:rFonts w:ascii="Times New Roman" w:hAnsi="Times New Roman"/>
          <w:i/>
          <w:color w:val="000000"/>
          <w:sz w:val="24"/>
          <w:szCs w:val="24"/>
          <w:lang w:val="en-GB"/>
        </w:rPr>
        <w:t>[font Times New Roman, size 12, italic]</w:t>
      </w:r>
    </w:p>
    <w:p w:rsidR="00D0641D" w:rsidRDefault="00D0641D" w:rsidP="00D0641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0641D" w:rsidRPr="00682A08" w:rsidRDefault="00D0641D" w:rsidP="00D0641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928F5">
        <w:rPr>
          <w:rFonts w:ascii="Times New Roman" w:hAnsi="Times New Roman"/>
          <w:b/>
          <w:i/>
          <w:color w:val="000000"/>
          <w:sz w:val="24"/>
          <w:szCs w:val="24"/>
        </w:rPr>
        <w:t>JEL code: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928F5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available on </w:t>
      </w:r>
      <w:hyperlink r:id="rId6" w:history="1">
        <w:r w:rsidRPr="00F928F5">
          <w:rPr>
            <w:rStyle w:val="Hyperlink"/>
            <w:rFonts w:ascii="Times New Roman" w:hAnsi="Times New Roman"/>
            <w:i/>
            <w:sz w:val="24"/>
            <w:szCs w:val="24"/>
            <w:u w:val="none"/>
            <w:lang w:val="en-GB"/>
          </w:rPr>
          <w:t>http://www.aeaweb.org/journal/jel_class_system.html</w:t>
        </w:r>
      </w:hyperlink>
      <w:r w:rsidRPr="00F928F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928F5">
        <w:rPr>
          <w:rFonts w:ascii="Times New Roman" w:hAnsi="Times New Roman"/>
          <w:i/>
          <w:color w:val="000000"/>
          <w:sz w:val="24"/>
          <w:szCs w:val="24"/>
          <w:lang w:val="en-GB"/>
        </w:rPr>
        <w:t>[font Times New Roman, size 12, italic]</w:t>
      </w:r>
    </w:p>
    <w:p w:rsidR="00D0641D" w:rsidRDefault="00D0641D" w:rsidP="00682A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682A08" w:rsidRPr="00F9376B" w:rsidRDefault="000A14C1" w:rsidP="005547C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>ЗАГЛАВИЕ ДОКЛАДА</w:t>
      </w:r>
      <w:r w:rsidR="00682A08" w:rsidRPr="00F937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2A08" w:rsidRPr="00F9376B">
        <w:rPr>
          <w:rFonts w:ascii="Times New Roman" w:hAnsi="Times New Roman"/>
          <w:b/>
          <w:color w:val="000000"/>
          <w:sz w:val="28"/>
          <w:szCs w:val="28"/>
          <w:lang w:val="en-GB"/>
        </w:rPr>
        <w:t>[FONT TIMES NEW ROMAN, SIZE 1</w:t>
      </w:r>
      <w:r w:rsidR="00682A08">
        <w:rPr>
          <w:rFonts w:ascii="Times New Roman" w:hAnsi="Times New Roman"/>
          <w:b/>
          <w:color w:val="000000"/>
          <w:sz w:val="28"/>
          <w:szCs w:val="28"/>
          <w:lang w:val="en-GB"/>
        </w:rPr>
        <w:t>4</w:t>
      </w:r>
      <w:r w:rsidR="00682A08" w:rsidRPr="00F9376B">
        <w:rPr>
          <w:rFonts w:ascii="Times New Roman" w:hAnsi="Times New Roman"/>
          <w:b/>
          <w:color w:val="000000"/>
          <w:sz w:val="28"/>
          <w:szCs w:val="28"/>
          <w:lang w:val="en-GB"/>
        </w:rPr>
        <w:t>, BOLD]</w:t>
      </w:r>
    </w:p>
    <w:p w:rsidR="00682A08" w:rsidRPr="00682A08" w:rsidRDefault="00682A08" w:rsidP="00682A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:rsidR="00682A08" w:rsidRPr="00F9376B" w:rsidRDefault="00A4359D" w:rsidP="00682A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Академическая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должность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Pr="00F9376B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у</w:t>
      </w:r>
      <w:r w:rsidR="00656586">
        <w:rPr>
          <w:rFonts w:ascii="Times New Roman" w:hAnsi="Times New Roman"/>
          <w:b/>
          <w:color w:val="000000"/>
          <w:sz w:val="24"/>
          <w:szCs w:val="24"/>
          <w:lang w:val="bg-BG"/>
        </w:rPr>
        <w:t>ч</w:t>
      </w:r>
      <w:r w:rsidR="00FF1AE3">
        <w:rPr>
          <w:rFonts w:ascii="Times New Roman" w:hAnsi="Times New Roman"/>
          <w:b/>
          <w:color w:val="000000"/>
          <w:sz w:val="24"/>
          <w:szCs w:val="24"/>
          <w:lang w:val="bg-BG"/>
        </w:rPr>
        <w:t>е</w:t>
      </w:r>
      <w:r w:rsidR="00656586">
        <w:rPr>
          <w:rFonts w:ascii="Times New Roman" w:hAnsi="Times New Roman"/>
          <w:b/>
          <w:color w:val="000000"/>
          <w:sz w:val="24"/>
          <w:szCs w:val="24"/>
          <w:lang w:val="bg-BG"/>
        </w:rPr>
        <w:t>на</w:t>
      </w:r>
      <w:r w:rsidR="00DB064F">
        <w:rPr>
          <w:rFonts w:ascii="Times New Roman" w:hAnsi="Times New Roman"/>
          <w:b/>
          <w:color w:val="000000"/>
          <w:sz w:val="24"/>
          <w:szCs w:val="24"/>
          <w:lang w:val="bg-BG"/>
        </w:rPr>
        <w:t>я</w:t>
      </w:r>
      <w:proofErr w:type="spellEnd"/>
      <w:r w:rsidR="0065658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656586">
        <w:rPr>
          <w:rFonts w:ascii="Times New Roman" w:hAnsi="Times New Roman"/>
          <w:b/>
          <w:color w:val="000000"/>
          <w:sz w:val="24"/>
          <w:szCs w:val="24"/>
          <w:lang w:val="bg-BG"/>
        </w:rPr>
        <w:t>степен</w:t>
      </w:r>
      <w:r w:rsidR="00DB064F">
        <w:rPr>
          <w:rFonts w:ascii="Times New Roman" w:hAnsi="Times New Roman"/>
          <w:b/>
          <w:color w:val="000000"/>
          <w:sz w:val="24"/>
          <w:szCs w:val="24"/>
          <w:lang w:val="bg-BG"/>
        </w:rPr>
        <w:t>ь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0A14C1">
        <w:rPr>
          <w:rStyle w:val="Slog3-imeinpriimekavtorjevZnakZnak"/>
          <w:rFonts w:ascii="Times New Roman" w:hAnsi="Times New Roman" w:cs="Times New Roman"/>
          <w:color w:val="000000"/>
          <w:lang w:val="bg-BG"/>
        </w:rPr>
        <w:t>Им</w:t>
      </w:r>
      <w:r w:rsidR="00DB064F">
        <w:rPr>
          <w:rStyle w:val="Slog3-imeinpriimekavtorjevZnakZnak"/>
          <w:rFonts w:ascii="Times New Roman" w:hAnsi="Times New Roman" w:cs="Times New Roman"/>
          <w:color w:val="000000"/>
          <w:lang w:val="bg-BG"/>
        </w:rPr>
        <w:t>я</w:t>
      </w:r>
      <w:proofErr w:type="spellEnd"/>
      <w:r w:rsidR="000A14C1">
        <w:rPr>
          <w:rStyle w:val="Slog3-imeinpriimekavtorjevZnakZnak"/>
          <w:rFonts w:ascii="Times New Roman" w:hAnsi="Times New Roman" w:cs="Times New Roman"/>
          <w:color w:val="000000"/>
          <w:lang w:val="bg-BG"/>
        </w:rPr>
        <w:t xml:space="preserve"> Фамилия</w:t>
      </w:r>
      <w:r w:rsidR="00F928F5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, </w:t>
      </w:r>
      <w:r w:rsidR="00682A08" w:rsidRPr="00F9376B">
        <w:rPr>
          <w:rFonts w:ascii="Times New Roman" w:hAnsi="Times New Roman"/>
          <w:b/>
          <w:color w:val="000000"/>
          <w:sz w:val="24"/>
          <w:szCs w:val="24"/>
          <w:lang w:val="en-GB"/>
        </w:rPr>
        <w:t>[font Times New Roman, size 12, bold]</w:t>
      </w:r>
      <w:r w:rsidR="00F928F5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</w:p>
    <w:p w:rsidR="00682A08" w:rsidRPr="00F9376B" w:rsidRDefault="00D56F63" w:rsidP="00682A0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Институция автора</w:t>
      </w:r>
      <w:r w:rsidR="00682A08" w:rsidRPr="00F9376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, </w:t>
      </w:r>
      <w:r w:rsidR="00DB064F">
        <w:rPr>
          <w:rFonts w:ascii="Times New Roman" w:hAnsi="Times New Roman"/>
          <w:i/>
          <w:color w:val="000000"/>
          <w:sz w:val="24"/>
          <w:szCs w:val="24"/>
          <w:lang w:val="bg-BG"/>
        </w:rPr>
        <w:t>Страна</w:t>
      </w:r>
      <w:r w:rsidR="00682A08" w:rsidRPr="00F9376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82A08" w:rsidRPr="00F9376B">
        <w:rPr>
          <w:rFonts w:ascii="Times New Roman" w:hAnsi="Times New Roman"/>
          <w:i/>
          <w:color w:val="000000"/>
          <w:sz w:val="24"/>
          <w:szCs w:val="24"/>
          <w:lang w:val="en-GB"/>
        </w:rPr>
        <w:t>[font Times New Roman, size 12, italic]</w:t>
      </w:r>
    </w:p>
    <w:p w:rsidR="00682A08" w:rsidRPr="00F9376B" w:rsidRDefault="00682A08" w:rsidP="00682A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:rsidR="00682A08" w:rsidRPr="00F9376B" w:rsidRDefault="00A4359D" w:rsidP="00682A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Академическая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должность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Pr="00F9376B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ученая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степень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0A14C1">
        <w:rPr>
          <w:rStyle w:val="Slog3-imeinpriimekavtorjevZnakZnak"/>
          <w:rFonts w:ascii="Times New Roman" w:hAnsi="Times New Roman" w:cs="Times New Roman"/>
          <w:color w:val="000000"/>
          <w:lang w:val="bg-BG"/>
        </w:rPr>
        <w:t>Им</w:t>
      </w:r>
      <w:r w:rsidR="009F0876">
        <w:rPr>
          <w:rStyle w:val="Slog3-imeinpriimekavtorjevZnakZnak"/>
          <w:rFonts w:ascii="Times New Roman" w:hAnsi="Times New Roman" w:cs="Times New Roman"/>
          <w:color w:val="000000"/>
          <w:lang w:val="bg-BG"/>
        </w:rPr>
        <w:t>я</w:t>
      </w:r>
      <w:proofErr w:type="spellEnd"/>
      <w:r w:rsidR="000A14C1">
        <w:rPr>
          <w:rStyle w:val="Slog3-imeinpriimekavtorjevZnakZnak"/>
          <w:rFonts w:ascii="Times New Roman" w:hAnsi="Times New Roman" w:cs="Times New Roman"/>
          <w:color w:val="000000"/>
          <w:lang w:val="bg-BG"/>
        </w:rPr>
        <w:t xml:space="preserve"> Фамилия</w:t>
      </w:r>
      <w:r w:rsidR="000A14C1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, </w:t>
      </w:r>
      <w:r w:rsidR="00682A08" w:rsidRPr="00F9376B">
        <w:rPr>
          <w:rFonts w:ascii="Times New Roman" w:hAnsi="Times New Roman"/>
          <w:b/>
          <w:color w:val="000000"/>
          <w:sz w:val="24"/>
          <w:szCs w:val="24"/>
          <w:lang w:val="en-GB"/>
        </w:rPr>
        <w:t>[font Times New Roman, size 12, bold]</w:t>
      </w:r>
    </w:p>
    <w:p w:rsidR="00682A08" w:rsidRPr="00F9376B" w:rsidRDefault="00B46D6B" w:rsidP="00682A0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Институция </w:t>
      </w:r>
      <w:r w:rsidR="000A14C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автора</w:t>
      </w:r>
      <w:r w:rsidR="000A14C1" w:rsidRPr="00F9376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, </w:t>
      </w:r>
      <w:r w:rsidR="009F0876">
        <w:rPr>
          <w:rFonts w:ascii="Times New Roman" w:hAnsi="Times New Roman"/>
          <w:i/>
          <w:color w:val="000000"/>
          <w:sz w:val="24"/>
          <w:szCs w:val="24"/>
          <w:lang w:val="bg-BG"/>
        </w:rPr>
        <w:t>Страна</w:t>
      </w:r>
      <w:r w:rsidR="000A14C1" w:rsidRPr="00F9376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82A08" w:rsidRPr="00F9376B">
        <w:rPr>
          <w:rFonts w:ascii="Times New Roman" w:hAnsi="Times New Roman"/>
          <w:i/>
          <w:color w:val="000000"/>
          <w:sz w:val="24"/>
          <w:szCs w:val="24"/>
          <w:lang w:val="en-GB"/>
        </w:rPr>
        <w:t>[font Times New Roman, size 12, italic]</w:t>
      </w:r>
    </w:p>
    <w:p w:rsidR="00682A08" w:rsidRPr="00F9376B" w:rsidRDefault="00682A08" w:rsidP="00682A0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en-GB"/>
        </w:rPr>
      </w:pPr>
    </w:p>
    <w:p w:rsidR="00682A08" w:rsidRPr="00A4359D" w:rsidRDefault="00B46D6B" w:rsidP="00A4359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lang w:val="bg-BG"/>
        </w:rPr>
      </w:pPr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Текст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en-GB"/>
        </w:rPr>
        <w:t>. [</w:t>
      </w:r>
      <w:r w:rsidR="00A4359D">
        <w:rPr>
          <w:rFonts w:ascii="Times New Roman" w:hAnsi="Times New Roman"/>
          <w:color w:val="000000" w:themeColor="text1"/>
          <w:sz w:val="26"/>
          <w:szCs w:val="26"/>
          <w:lang w:val="en-US"/>
        </w:rPr>
        <w:t>Paragraph Special: First Line 1</w:t>
      </w:r>
      <w:proofErr w:type="gramStart"/>
      <w:r w:rsidR="00A4359D">
        <w:rPr>
          <w:rFonts w:ascii="Times New Roman" w:hAnsi="Times New Roman"/>
          <w:color w:val="000000" w:themeColor="text1"/>
          <w:sz w:val="26"/>
          <w:szCs w:val="26"/>
          <w:lang w:val="en-US"/>
        </w:rPr>
        <w:t>,25</w:t>
      </w:r>
      <w:proofErr w:type="gramEnd"/>
      <w:r w:rsidR="00A4359D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cm; </w:t>
      </w:r>
      <w:r w:rsidR="00A4359D" w:rsidRPr="007732FF">
        <w:rPr>
          <w:rFonts w:ascii="Times New Roman" w:hAnsi="Times New Roman"/>
          <w:color w:val="000000" w:themeColor="text1"/>
          <w:sz w:val="26"/>
          <w:szCs w:val="26"/>
          <w:lang w:val="en-GB"/>
        </w:rPr>
        <w:t>Font Times New Roman, size 13, Regular</w:t>
      </w:r>
      <w:r w:rsidRPr="005547CA">
        <w:rPr>
          <w:rFonts w:ascii="Times New Roman" w:hAnsi="Times New Roman"/>
          <w:color w:val="000000"/>
          <w:sz w:val="26"/>
          <w:szCs w:val="26"/>
          <w:lang w:val="en-GB"/>
        </w:rPr>
        <w:t>]</w:t>
      </w:r>
    </w:p>
    <w:p w:rsidR="009245BF" w:rsidRPr="009245BF" w:rsidRDefault="00A4359D" w:rsidP="005E1DA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drawing>
          <wp:inline distT="0" distB="0" distL="0" distR="0">
            <wp:extent cx="3894957" cy="1797050"/>
            <wp:effectExtent l="0" t="0" r="10795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82A08" w:rsidRPr="00187AE6" w:rsidRDefault="000A14C1" w:rsidP="005547CA">
      <w:pPr>
        <w:pStyle w:val="Slog4-tabeleslikegrafi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Фигура</w:t>
      </w:r>
      <w:r w:rsidR="00682A08" w:rsidRPr="00187AE6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 1</w:t>
      </w:r>
      <w:r w:rsidR="00187AE6" w:rsidRPr="00187AE6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.</w:t>
      </w:r>
      <w:r w:rsidR="00682A08" w:rsidRPr="00187AE6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Наименование </w:t>
      </w:r>
      <w:r w:rsidR="002A0D88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рисунка</w:t>
      </w:r>
      <w:r w:rsidR="00682A08" w:rsidRPr="00187AE6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 [Font Times New Roman, size 12, </w:t>
      </w:r>
      <w:r w:rsidR="00187AE6" w:rsidRPr="00187AE6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bold </w:t>
      </w:r>
      <w:r w:rsidR="00682A08" w:rsidRPr="00187AE6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italic]</w:t>
      </w:r>
    </w:p>
    <w:p w:rsidR="00682A08" w:rsidRPr="00C32604" w:rsidRDefault="002A0D88" w:rsidP="00682A0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Ис</w:t>
      </w:r>
      <w:r w:rsidR="000A14C1">
        <w:rPr>
          <w:rFonts w:ascii="Times New Roman" w:hAnsi="Times New Roman"/>
          <w:i/>
          <w:color w:val="000000"/>
          <w:sz w:val="24"/>
          <w:szCs w:val="24"/>
          <w:lang w:val="bg-BG"/>
        </w:rPr>
        <w:t>точник</w:t>
      </w:r>
      <w:proofErr w:type="spellEnd"/>
      <w:r w:rsidR="00C32604" w:rsidRPr="00C32604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proofErr w:type="spellStart"/>
      <w:r w:rsidR="000A14C1">
        <w:rPr>
          <w:rFonts w:ascii="Times New Roman" w:hAnsi="Times New Roman"/>
          <w:i/>
          <w:color w:val="000000"/>
          <w:sz w:val="24"/>
          <w:szCs w:val="24"/>
          <w:lang w:val="bg-BG"/>
        </w:rPr>
        <w:t>И</w:t>
      </w: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с</w:t>
      </w:r>
      <w:r w:rsidR="000A14C1">
        <w:rPr>
          <w:rFonts w:ascii="Times New Roman" w:hAnsi="Times New Roman"/>
          <w:i/>
          <w:color w:val="000000"/>
          <w:sz w:val="24"/>
          <w:szCs w:val="24"/>
          <w:lang w:val="bg-BG"/>
        </w:rPr>
        <w:t>точник</w:t>
      </w:r>
      <w:proofErr w:type="spellEnd"/>
      <w:r w:rsidR="000A14C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рисунка</w:t>
      </w:r>
      <w:r w:rsidR="000A14C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1</w:t>
      </w:r>
      <w:r w:rsidR="00C32604" w:rsidRPr="00C3260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32604" w:rsidRPr="00C32604">
        <w:rPr>
          <w:rFonts w:ascii="Times New Roman" w:hAnsi="Times New Roman"/>
          <w:i/>
          <w:color w:val="000000"/>
          <w:sz w:val="24"/>
          <w:szCs w:val="24"/>
          <w:lang w:val="en-GB"/>
        </w:rPr>
        <w:t>[Font Times New Roman, size 12, italic]</w:t>
      </w:r>
    </w:p>
    <w:p w:rsidR="00187AE6" w:rsidRDefault="00187AE6" w:rsidP="00187A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682A08" w:rsidRPr="005547CA" w:rsidRDefault="000A14C1" w:rsidP="005547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bg-BG"/>
        </w:rPr>
      </w:pPr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Текст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lastRenderedPageBreak/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="00187AE6" w:rsidRPr="005547CA">
        <w:rPr>
          <w:rFonts w:ascii="Times New Roman" w:hAnsi="Times New Roman"/>
          <w:color w:val="000000"/>
          <w:sz w:val="26"/>
          <w:szCs w:val="26"/>
          <w:lang w:val="bg-BG"/>
        </w:rPr>
        <w:t>. [</w:t>
      </w:r>
      <w:r w:rsidR="00A4359D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Paragraph Special: First Line 1,25 cm; </w:t>
      </w:r>
      <w:r w:rsidR="00A4359D" w:rsidRPr="007732FF">
        <w:rPr>
          <w:rFonts w:ascii="Times New Roman" w:hAnsi="Times New Roman"/>
          <w:color w:val="000000" w:themeColor="text1"/>
          <w:sz w:val="26"/>
          <w:szCs w:val="26"/>
          <w:lang w:val="en-GB"/>
        </w:rPr>
        <w:t>Font Times New Roman, size 13, Regular</w:t>
      </w:r>
      <w:r w:rsidR="00187AE6" w:rsidRPr="005547CA">
        <w:rPr>
          <w:rFonts w:ascii="Times New Roman" w:hAnsi="Times New Roman"/>
          <w:color w:val="000000"/>
          <w:sz w:val="26"/>
          <w:szCs w:val="26"/>
          <w:lang w:val="bg-BG"/>
        </w:rPr>
        <w:t>]</w:t>
      </w:r>
    </w:p>
    <w:p w:rsidR="009245BF" w:rsidRDefault="009245BF" w:rsidP="00187A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245BF" w:rsidRPr="009245BF" w:rsidRDefault="00A4359D" w:rsidP="009245B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drawing>
          <wp:inline distT="0" distB="0" distL="0" distR="0">
            <wp:extent cx="5486400" cy="2519680"/>
            <wp:effectExtent l="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45BF" w:rsidRPr="00187AE6" w:rsidRDefault="00B46D6B" w:rsidP="005547CA">
      <w:pPr>
        <w:pStyle w:val="Slog4-tabeleslikegrafi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Графика</w:t>
      </w:r>
      <w:r w:rsidR="009245BF" w:rsidRPr="00187AE6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 1.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Наименование  график</w:t>
      </w:r>
      <w:r w:rsidR="004E0B8D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и</w:t>
      </w:r>
      <w:r w:rsidR="009245BF" w:rsidRPr="00187AE6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 [Font Times New Roman, size 12, bold italic]</w:t>
      </w:r>
    </w:p>
    <w:p w:rsidR="009245BF" w:rsidRPr="00C32604" w:rsidRDefault="00B46D6B" w:rsidP="009245BF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И</w:t>
      </w:r>
      <w:r w:rsidR="004E0B8D">
        <w:rPr>
          <w:rFonts w:ascii="Times New Roman" w:hAnsi="Times New Roman"/>
          <w:i/>
          <w:color w:val="000000"/>
          <w:sz w:val="24"/>
          <w:szCs w:val="24"/>
          <w:lang w:val="bg-BG"/>
        </w:rPr>
        <w:t>с</w:t>
      </w: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точник</w:t>
      </w:r>
      <w:proofErr w:type="spellEnd"/>
      <w:r w:rsidR="009245BF" w:rsidRPr="00C32604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И</w:t>
      </w:r>
      <w:r w:rsidR="004E0B8D">
        <w:rPr>
          <w:rFonts w:ascii="Times New Roman" w:hAnsi="Times New Roman"/>
          <w:i/>
          <w:color w:val="000000"/>
          <w:sz w:val="24"/>
          <w:szCs w:val="24"/>
          <w:lang w:val="bg-BG"/>
        </w:rPr>
        <w:t>с</w:t>
      </w: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точник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 график</w:t>
      </w:r>
      <w:r w:rsidR="004E0B8D">
        <w:rPr>
          <w:rFonts w:ascii="Times New Roman" w:hAnsi="Times New Roman"/>
          <w:i/>
          <w:color w:val="000000"/>
          <w:sz w:val="24"/>
          <w:szCs w:val="24"/>
          <w:lang w:val="bg-BG"/>
        </w:rPr>
        <w:t>и</w:t>
      </w: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1</w:t>
      </w:r>
      <w:r w:rsidR="009245BF" w:rsidRPr="00C3260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245BF" w:rsidRPr="00C32604">
        <w:rPr>
          <w:rFonts w:ascii="Times New Roman" w:hAnsi="Times New Roman"/>
          <w:i/>
          <w:color w:val="000000"/>
          <w:sz w:val="24"/>
          <w:szCs w:val="24"/>
          <w:lang w:val="en-GB"/>
        </w:rPr>
        <w:t>[Font Times New Roman, size 12, italic]</w:t>
      </w:r>
    </w:p>
    <w:p w:rsidR="009245BF" w:rsidRDefault="009245BF" w:rsidP="009245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245BF" w:rsidRPr="005547CA" w:rsidRDefault="00B46D6B" w:rsidP="005547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bg-BG"/>
        </w:rPr>
      </w:pPr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Текст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. [</w:t>
      </w:r>
      <w:r w:rsidR="00A4359D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Paragraph Special: First Line 1,25 cm; </w:t>
      </w:r>
      <w:r w:rsidR="00A4359D" w:rsidRPr="007732FF">
        <w:rPr>
          <w:rFonts w:ascii="Times New Roman" w:hAnsi="Times New Roman"/>
          <w:color w:val="000000" w:themeColor="text1"/>
          <w:sz w:val="26"/>
          <w:szCs w:val="26"/>
          <w:lang w:val="en-GB"/>
        </w:rPr>
        <w:t>Font Times New Roman, size 13, Regular</w:t>
      </w:r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]</w:t>
      </w:r>
    </w:p>
    <w:p w:rsidR="00187AE6" w:rsidRPr="00187AE6" w:rsidRDefault="00187AE6" w:rsidP="00187A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ED7DDD" w:rsidRPr="00A4359D" w:rsidRDefault="00B46D6B" w:rsidP="005547CA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Таблица</w:t>
      </w:r>
      <w:r w:rsidR="00F928F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682A08" w:rsidRPr="00187AE6">
        <w:rPr>
          <w:rFonts w:ascii="Times New Roman" w:hAnsi="Times New Roman"/>
          <w:b/>
          <w:i/>
          <w:color w:val="000000"/>
          <w:sz w:val="24"/>
          <w:szCs w:val="24"/>
        </w:rPr>
        <w:t>1</w:t>
      </w:r>
    </w:p>
    <w:p w:rsidR="00682A08" w:rsidRPr="00187AE6" w:rsidRDefault="00A4359D" w:rsidP="005547C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Наименование </w:t>
      </w:r>
      <w:proofErr w:type="spellStart"/>
      <w:r w:rsidR="00B46D6B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таблиц</w:t>
      </w:r>
      <w:r w:rsidR="004E0B8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ы</w:t>
      </w:r>
      <w:proofErr w:type="spellEnd"/>
      <w:r w:rsidR="00B46D6B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1</w:t>
      </w:r>
      <w:r w:rsidR="00682A08" w:rsidRPr="00187AE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682A08" w:rsidRPr="00187AE6">
        <w:rPr>
          <w:rFonts w:ascii="Times New Roman" w:hAnsi="Times New Roman"/>
          <w:b/>
          <w:i/>
          <w:color w:val="000000"/>
          <w:sz w:val="24"/>
          <w:szCs w:val="24"/>
          <w:lang w:val="en-GB"/>
        </w:rPr>
        <w:t xml:space="preserve">[Font Times New Roman, size 12, </w:t>
      </w:r>
      <w:r w:rsidR="00187AE6">
        <w:rPr>
          <w:rFonts w:ascii="Times New Roman" w:hAnsi="Times New Roman"/>
          <w:b/>
          <w:i/>
          <w:color w:val="000000"/>
          <w:sz w:val="24"/>
          <w:szCs w:val="24"/>
          <w:lang w:val="en-GB"/>
        </w:rPr>
        <w:t xml:space="preserve">bold </w:t>
      </w:r>
      <w:r w:rsidR="00682A08" w:rsidRPr="00187AE6">
        <w:rPr>
          <w:rFonts w:ascii="Times New Roman" w:hAnsi="Times New Roman"/>
          <w:b/>
          <w:i/>
          <w:color w:val="000000"/>
          <w:sz w:val="24"/>
          <w:szCs w:val="24"/>
          <w:lang w:val="en-GB"/>
        </w:rPr>
        <w:t>italic]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87AE6" w:rsidRPr="00EB31B6" w:rsidTr="00EB31B6">
        <w:tc>
          <w:tcPr>
            <w:tcW w:w="2303" w:type="dxa"/>
          </w:tcPr>
          <w:p w:rsidR="00187AE6" w:rsidRPr="00EB31B6" w:rsidRDefault="00187AE6" w:rsidP="00EB3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1B6">
              <w:rPr>
                <w:rFonts w:ascii="Times New Roman" w:hAnsi="Times New Roman"/>
              </w:rPr>
              <w:t>A</w:t>
            </w:r>
          </w:p>
        </w:tc>
        <w:tc>
          <w:tcPr>
            <w:tcW w:w="2303" w:type="dxa"/>
          </w:tcPr>
          <w:p w:rsidR="00187AE6" w:rsidRPr="00EB31B6" w:rsidRDefault="00187AE6" w:rsidP="00EB3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1B6">
              <w:rPr>
                <w:rFonts w:ascii="Times New Roman" w:hAnsi="Times New Roman"/>
              </w:rPr>
              <w:t>I</w:t>
            </w:r>
          </w:p>
        </w:tc>
        <w:tc>
          <w:tcPr>
            <w:tcW w:w="2303" w:type="dxa"/>
          </w:tcPr>
          <w:p w:rsidR="00187AE6" w:rsidRPr="00EB31B6" w:rsidRDefault="00187AE6" w:rsidP="00EB3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1B6">
              <w:rPr>
                <w:rFonts w:ascii="Times New Roman" w:hAnsi="Times New Roman"/>
              </w:rPr>
              <w:t>II</w:t>
            </w:r>
          </w:p>
        </w:tc>
        <w:tc>
          <w:tcPr>
            <w:tcW w:w="2303" w:type="dxa"/>
          </w:tcPr>
          <w:p w:rsidR="00187AE6" w:rsidRPr="00EB31B6" w:rsidRDefault="00187AE6" w:rsidP="00EB3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1B6">
              <w:rPr>
                <w:rFonts w:ascii="Times New Roman" w:hAnsi="Times New Roman"/>
              </w:rPr>
              <w:t>III</w:t>
            </w:r>
          </w:p>
        </w:tc>
      </w:tr>
      <w:tr w:rsidR="00187AE6" w:rsidRPr="00EB31B6" w:rsidTr="00EB31B6">
        <w:tc>
          <w:tcPr>
            <w:tcW w:w="2303" w:type="dxa"/>
          </w:tcPr>
          <w:p w:rsidR="00187AE6" w:rsidRPr="00EB31B6" w:rsidRDefault="00187AE6" w:rsidP="00EB3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1B6">
              <w:rPr>
                <w:rFonts w:ascii="Times New Roman" w:hAnsi="Times New Roman"/>
              </w:rPr>
              <w:t>B</w:t>
            </w:r>
          </w:p>
        </w:tc>
        <w:tc>
          <w:tcPr>
            <w:tcW w:w="2303" w:type="dxa"/>
          </w:tcPr>
          <w:p w:rsidR="00187AE6" w:rsidRPr="00EB31B6" w:rsidRDefault="00187AE6" w:rsidP="00EB3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1B6">
              <w:rPr>
                <w:rFonts w:ascii="Times New Roman" w:hAnsi="Times New Roman"/>
              </w:rPr>
              <w:t>12</w:t>
            </w:r>
          </w:p>
        </w:tc>
        <w:tc>
          <w:tcPr>
            <w:tcW w:w="2303" w:type="dxa"/>
          </w:tcPr>
          <w:p w:rsidR="00187AE6" w:rsidRPr="00EB31B6" w:rsidRDefault="00187AE6" w:rsidP="00EB3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1B6">
              <w:rPr>
                <w:rFonts w:ascii="Times New Roman" w:hAnsi="Times New Roman"/>
              </w:rPr>
              <w:t>23</w:t>
            </w:r>
          </w:p>
        </w:tc>
        <w:tc>
          <w:tcPr>
            <w:tcW w:w="2303" w:type="dxa"/>
          </w:tcPr>
          <w:p w:rsidR="00187AE6" w:rsidRPr="00EB31B6" w:rsidRDefault="00187AE6" w:rsidP="00EB3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1B6">
              <w:rPr>
                <w:rFonts w:ascii="Times New Roman" w:hAnsi="Times New Roman"/>
              </w:rPr>
              <w:t>34</w:t>
            </w:r>
          </w:p>
        </w:tc>
      </w:tr>
      <w:tr w:rsidR="00187AE6" w:rsidRPr="00EB31B6" w:rsidTr="00EB31B6">
        <w:tc>
          <w:tcPr>
            <w:tcW w:w="2303" w:type="dxa"/>
          </w:tcPr>
          <w:p w:rsidR="00187AE6" w:rsidRPr="00EB31B6" w:rsidRDefault="00187AE6" w:rsidP="00EB3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1B6">
              <w:rPr>
                <w:rFonts w:ascii="Times New Roman" w:hAnsi="Times New Roman"/>
              </w:rPr>
              <w:t>C</w:t>
            </w:r>
          </w:p>
        </w:tc>
        <w:tc>
          <w:tcPr>
            <w:tcW w:w="2303" w:type="dxa"/>
          </w:tcPr>
          <w:p w:rsidR="00187AE6" w:rsidRPr="00EB31B6" w:rsidRDefault="00187AE6" w:rsidP="00EB3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1B6">
              <w:rPr>
                <w:rFonts w:ascii="Times New Roman" w:hAnsi="Times New Roman"/>
              </w:rPr>
              <w:t>45</w:t>
            </w:r>
          </w:p>
        </w:tc>
        <w:tc>
          <w:tcPr>
            <w:tcW w:w="2303" w:type="dxa"/>
          </w:tcPr>
          <w:p w:rsidR="00187AE6" w:rsidRPr="00EB31B6" w:rsidRDefault="00187AE6" w:rsidP="00EB3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1B6">
              <w:rPr>
                <w:rFonts w:ascii="Times New Roman" w:hAnsi="Times New Roman"/>
              </w:rPr>
              <w:t>56</w:t>
            </w:r>
          </w:p>
        </w:tc>
        <w:tc>
          <w:tcPr>
            <w:tcW w:w="2303" w:type="dxa"/>
          </w:tcPr>
          <w:p w:rsidR="00187AE6" w:rsidRPr="00EB31B6" w:rsidRDefault="00187AE6" w:rsidP="00EB3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1B6">
              <w:rPr>
                <w:rFonts w:ascii="Times New Roman" w:hAnsi="Times New Roman"/>
              </w:rPr>
              <w:t>67</w:t>
            </w:r>
          </w:p>
        </w:tc>
      </w:tr>
    </w:tbl>
    <w:p w:rsidR="00682A08" w:rsidRDefault="00B46D6B" w:rsidP="00187AE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И</w:t>
      </w:r>
      <w:r w:rsidR="004E0B8D">
        <w:rPr>
          <w:rFonts w:ascii="Times New Roman" w:hAnsi="Times New Roman"/>
          <w:i/>
          <w:color w:val="000000"/>
          <w:sz w:val="24"/>
          <w:szCs w:val="24"/>
          <w:lang w:val="bg-BG"/>
        </w:rPr>
        <w:t>с</w:t>
      </w: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точник</w:t>
      </w:r>
      <w:proofErr w:type="spellEnd"/>
      <w:r w:rsidR="00187AE6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И</w:t>
      </w:r>
      <w:r w:rsidR="004E0B8D">
        <w:rPr>
          <w:rFonts w:ascii="Times New Roman" w:hAnsi="Times New Roman"/>
          <w:i/>
          <w:color w:val="000000"/>
          <w:sz w:val="24"/>
          <w:szCs w:val="24"/>
          <w:lang w:val="bg-BG"/>
        </w:rPr>
        <w:t>с</w:t>
      </w: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точник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таблиц</w:t>
      </w:r>
      <w:r w:rsidR="004E0B8D">
        <w:rPr>
          <w:rFonts w:ascii="Times New Roman" w:hAnsi="Times New Roman"/>
          <w:i/>
          <w:color w:val="000000"/>
          <w:sz w:val="24"/>
          <w:szCs w:val="24"/>
          <w:lang w:val="bg-BG"/>
        </w:rPr>
        <w:t>ы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1</w:t>
      </w:r>
      <w:r w:rsidR="00187AE6" w:rsidRPr="00187AE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187AE6" w:rsidRPr="00187AE6">
        <w:rPr>
          <w:rFonts w:ascii="Times New Roman" w:hAnsi="Times New Roman"/>
          <w:i/>
          <w:color w:val="000000"/>
          <w:sz w:val="24"/>
          <w:szCs w:val="24"/>
          <w:lang w:val="en-GB"/>
        </w:rPr>
        <w:t>[Font Times New Roman, size 12, italic]</w:t>
      </w:r>
    </w:p>
    <w:p w:rsidR="00682A08" w:rsidRPr="00F9376B" w:rsidRDefault="00682A08" w:rsidP="00682A0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2A08" w:rsidRPr="005547CA" w:rsidRDefault="00B46D6B" w:rsidP="005547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bg-BG"/>
        </w:rPr>
      </w:pPr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Текст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. [</w:t>
      </w:r>
      <w:r w:rsidR="00A4359D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Paragraph Special: First Line 1,25 cm; </w:t>
      </w:r>
      <w:r w:rsidR="00A4359D" w:rsidRPr="007732FF">
        <w:rPr>
          <w:rFonts w:ascii="Times New Roman" w:hAnsi="Times New Roman"/>
          <w:color w:val="000000" w:themeColor="text1"/>
          <w:sz w:val="26"/>
          <w:szCs w:val="26"/>
          <w:lang w:val="en-GB"/>
        </w:rPr>
        <w:t>Font Times New Roman, size 13, Regular</w:t>
      </w:r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]</w:t>
      </w:r>
    </w:p>
    <w:p w:rsidR="00546B71" w:rsidRDefault="00546B71" w:rsidP="00187AE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546B71" w:rsidRPr="00546B71" w:rsidRDefault="00546B71" w:rsidP="002D604D">
      <w:pPr>
        <w:spacing w:after="0" w:line="240" w:lineRule="auto"/>
        <w:ind w:left="3686"/>
        <w:rPr>
          <w:rFonts w:ascii="Times New Roman" w:hAnsi="Times New Roman"/>
          <w:color w:val="000000"/>
          <w:sz w:val="24"/>
          <w:szCs w:val="24"/>
        </w:rPr>
      </w:pPr>
      <w:r w:rsidRPr="00546B71">
        <w:rPr>
          <w:rFonts w:ascii="Times New Roman" w:hAnsi="Times New Roman"/>
          <w:color w:val="000000"/>
          <w:sz w:val="24"/>
          <w:szCs w:val="24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5.75pt" o:ole="">
            <v:imagedata r:id="rId13" o:title=""/>
          </v:shape>
          <o:OLEObject Type="Embed" ProgID="Equation.3" ShapeID="_x0000_i1025" DrawAspect="Content" ObjectID="_1654061147" r:id="rId14"/>
        </w:object>
      </w:r>
      <w:r w:rsidR="004805B5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2D604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2D604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2D604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2D604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2D604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546B71">
        <w:rPr>
          <w:rFonts w:ascii="Times New Roman" w:hAnsi="Times New Roman"/>
          <w:color w:val="000000"/>
          <w:sz w:val="24"/>
          <w:szCs w:val="24"/>
        </w:rPr>
        <w:t>(1)</w:t>
      </w:r>
    </w:p>
    <w:p w:rsidR="00546B71" w:rsidRPr="00546B71" w:rsidRDefault="00F11A90" w:rsidP="00546B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где</w:t>
      </w:r>
      <w:r w:rsidR="00546B71" w:rsidRPr="00546B71">
        <w:rPr>
          <w:rFonts w:ascii="Times New Roman" w:hAnsi="Times New Roman"/>
          <w:color w:val="000000"/>
          <w:sz w:val="24"/>
          <w:szCs w:val="24"/>
        </w:rPr>
        <w:t>:</w:t>
      </w:r>
    </w:p>
    <w:p w:rsidR="00546B71" w:rsidRPr="00772E32" w:rsidRDefault="00FE00F0" w:rsidP="00546B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0F0">
        <w:rPr>
          <w:rFonts w:ascii="Times New Roman" w:hAnsi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D6B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="00546B71" w:rsidRPr="00546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00F0">
        <w:rPr>
          <w:rFonts w:ascii="Times New Roman" w:hAnsi="Times New Roman"/>
          <w:i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6B71" w:rsidRPr="00546B7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="00B46D6B">
        <w:rPr>
          <w:rFonts w:ascii="Times New Roman" w:hAnsi="Times New Roman"/>
          <w:color w:val="000000"/>
          <w:sz w:val="24"/>
          <w:szCs w:val="24"/>
          <w:lang w:val="bg-BG"/>
        </w:rPr>
        <w:t>катет</w:t>
      </w:r>
      <w:r w:rsidR="00F11A90">
        <w:rPr>
          <w:rFonts w:ascii="Times New Roman" w:hAnsi="Times New Roman"/>
          <w:color w:val="000000"/>
          <w:sz w:val="24"/>
          <w:szCs w:val="24"/>
          <w:lang w:val="bg-BG"/>
        </w:rPr>
        <w:t>ы</w:t>
      </w:r>
      <w:proofErr w:type="spellEnd"/>
      <w:r w:rsidR="00546B71" w:rsidRPr="00546B71">
        <w:rPr>
          <w:rFonts w:ascii="Times New Roman" w:hAnsi="Times New Roman"/>
          <w:color w:val="000000"/>
          <w:sz w:val="24"/>
          <w:szCs w:val="24"/>
        </w:rPr>
        <w:t>;</w:t>
      </w:r>
    </w:p>
    <w:p w:rsidR="00546B71" w:rsidRPr="00546B71" w:rsidRDefault="00FE00F0" w:rsidP="00546B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0F0">
        <w:rPr>
          <w:rFonts w:ascii="Times New Roman" w:hAnsi="Times New Roman"/>
          <w:i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6B71" w:rsidRPr="00546B7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="00F11A90">
        <w:rPr>
          <w:rFonts w:ascii="Times New Roman" w:hAnsi="Times New Roman"/>
          <w:color w:val="000000"/>
          <w:sz w:val="24"/>
          <w:szCs w:val="24"/>
          <w:lang w:val="bg-BG"/>
        </w:rPr>
        <w:t>г</w:t>
      </w:r>
      <w:r w:rsidR="00B46D6B">
        <w:rPr>
          <w:rFonts w:ascii="Times New Roman" w:hAnsi="Times New Roman"/>
          <w:color w:val="000000"/>
          <w:sz w:val="24"/>
          <w:szCs w:val="24"/>
          <w:lang w:val="bg-BG"/>
        </w:rPr>
        <w:t>ипотенуза</w:t>
      </w:r>
      <w:proofErr w:type="spellEnd"/>
      <w:r w:rsidR="00546B71" w:rsidRPr="00546B71">
        <w:rPr>
          <w:rFonts w:ascii="Times New Roman" w:hAnsi="Times New Roman"/>
          <w:color w:val="000000"/>
          <w:sz w:val="24"/>
          <w:szCs w:val="24"/>
        </w:rPr>
        <w:t>.</w:t>
      </w:r>
    </w:p>
    <w:p w:rsidR="00682A08" w:rsidRPr="00F9376B" w:rsidRDefault="00682A08" w:rsidP="00682A0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2604" w:rsidRPr="005547CA" w:rsidRDefault="00B46D6B" w:rsidP="005547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bg-BG"/>
        </w:rPr>
      </w:pPr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Текст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. [</w:t>
      </w:r>
      <w:r w:rsidR="00A4359D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Paragraph Special: First Line 1,25 cm; </w:t>
      </w:r>
      <w:r w:rsidR="00A4359D" w:rsidRPr="007732FF">
        <w:rPr>
          <w:rFonts w:ascii="Times New Roman" w:hAnsi="Times New Roman"/>
          <w:color w:val="000000" w:themeColor="text1"/>
          <w:sz w:val="26"/>
          <w:szCs w:val="26"/>
          <w:lang w:val="en-GB"/>
        </w:rPr>
        <w:t>Font Times New Roman, size 13, Regular</w:t>
      </w:r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]</w:t>
      </w:r>
    </w:p>
    <w:p w:rsidR="00F5737E" w:rsidRPr="005547CA" w:rsidRDefault="00F5737E" w:rsidP="00F5737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bg-BG"/>
        </w:rPr>
      </w:pPr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Текст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lastRenderedPageBreak/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текст</w:t>
      </w:r>
      <w:proofErr w:type="spellEnd"/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. [</w:t>
      </w:r>
      <w:r w:rsidR="00A4359D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Paragraph Special: First Line 1,25 cm; </w:t>
      </w:r>
      <w:r w:rsidR="00A4359D" w:rsidRPr="007732FF">
        <w:rPr>
          <w:rFonts w:ascii="Times New Roman" w:hAnsi="Times New Roman"/>
          <w:color w:val="000000" w:themeColor="text1"/>
          <w:sz w:val="26"/>
          <w:szCs w:val="26"/>
          <w:lang w:val="en-GB"/>
        </w:rPr>
        <w:t>Font Times New Roman, size 13, Regular</w:t>
      </w:r>
      <w:r w:rsidRPr="005547CA">
        <w:rPr>
          <w:rFonts w:ascii="Times New Roman" w:hAnsi="Times New Roman"/>
          <w:color w:val="000000"/>
          <w:sz w:val="26"/>
          <w:szCs w:val="26"/>
          <w:lang w:val="bg-BG"/>
        </w:rPr>
        <w:t>]</w:t>
      </w:r>
    </w:p>
    <w:p w:rsidR="00682A08" w:rsidRPr="00F5737E" w:rsidRDefault="00682A08" w:rsidP="00682A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2604" w:rsidRPr="00B56FBD" w:rsidRDefault="005A40EC" w:rsidP="00B56FBD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 xml:space="preserve">СНОСКИ </w:t>
      </w:r>
      <w:r w:rsidR="00C32604" w:rsidRPr="00B56FBD">
        <w:rPr>
          <w:rFonts w:ascii="Times New Roman" w:hAnsi="Times New Roman"/>
          <w:b/>
          <w:color w:val="000000"/>
          <w:sz w:val="26"/>
          <w:szCs w:val="26"/>
          <w:lang w:val="en-GB"/>
        </w:rPr>
        <w:t>[FONT TIMES NEW ROMAN, SIZE 1</w:t>
      </w:r>
      <w:r w:rsidR="005547CA"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>3</w:t>
      </w:r>
      <w:r w:rsidR="00C32604" w:rsidRPr="00B56FBD">
        <w:rPr>
          <w:rFonts w:ascii="Times New Roman" w:hAnsi="Times New Roman"/>
          <w:b/>
          <w:color w:val="000000"/>
          <w:sz w:val="26"/>
          <w:szCs w:val="26"/>
          <w:lang w:val="en-GB"/>
        </w:rPr>
        <w:t>, BOLD]</w:t>
      </w:r>
    </w:p>
    <w:p w:rsidR="00C32604" w:rsidRPr="00B56FBD" w:rsidRDefault="00C32604" w:rsidP="00A435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56FBD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B46D6B" w:rsidRPr="00B56FBD">
        <w:rPr>
          <w:rFonts w:ascii="Times New Roman" w:hAnsi="Times New Roman"/>
          <w:color w:val="000000"/>
          <w:sz w:val="26"/>
          <w:szCs w:val="26"/>
          <w:lang w:val="bg-BG"/>
        </w:rPr>
        <w:t xml:space="preserve">Текст </w:t>
      </w:r>
      <w:proofErr w:type="spellStart"/>
      <w:r w:rsidR="005A40EC" w:rsidRPr="00B56FBD">
        <w:rPr>
          <w:rFonts w:ascii="Times New Roman" w:hAnsi="Times New Roman"/>
          <w:color w:val="000000"/>
          <w:sz w:val="26"/>
          <w:szCs w:val="26"/>
          <w:lang w:val="bg-BG"/>
        </w:rPr>
        <w:t>сноски</w:t>
      </w:r>
      <w:proofErr w:type="spellEnd"/>
      <w:r w:rsidR="00B46D6B" w:rsidRPr="00B56FBD">
        <w:rPr>
          <w:rFonts w:ascii="Times New Roman" w:hAnsi="Times New Roman"/>
          <w:color w:val="000000"/>
          <w:sz w:val="26"/>
          <w:szCs w:val="26"/>
          <w:lang w:val="bg-BG"/>
        </w:rPr>
        <w:t xml:space="preserve"> 1</w:t>
      </w:r>
      <w:r w:rsidRPr="00B56FB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[Font Times New Roman, size 1</w:t>
      </w:r>
      <w:r w:rsidR="00B56FBD" w:rsidRPr="00B56FBD">
        <w:rPr>
          <w:rFonts w:ascii="Times New Roman" w:hAnsi="Times New Roman"/>
          <w:color w:val="000000"/>
          <w:sz w:val="26"/>
          <w:szCs w:val="26"/>
          <w:lang w:val="bg-BG"/>
        </w:rPr>
        <w:t>3</w:t>
      </w:r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, Regular]</w:t>
      </w:r>
    </w:p>
    <w:p w:rsidR="00C32604" w:rsidRPr="00B56FBD" w:rsidRDefault="00C32604" w:rsidP="00A435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56FB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46D6B" w:rsidRPr="00B56FBD">
        <w:rPr>
          <w:rFonts w:ascii="Times New Roman" w:hAnsi="Times New Roman"/>
          <w:color w:val="000000"/>
          <w:sz w:val="26"/>
          <w:szCs w:val="26"/>
          <w:lang w:val="bg-BG"/>
        </w:rPr>
        <w:t xml:space="preserve">Текст </w:t>
      </w:r>
      <w:proofErr w:type="spellStart"/>
      <w:r w:rsidR="005A40EC" w:rsidRPr="00B56FBD">
        <w:rPr>
          <w:rFonts w:ascii="Times New Roman" w:hAnsi="Times New Roman"/>
          <w:color w:val="000000"/>
          <w:sz w:val="26"/>
          <w:szCs w:val="26"/>
          <w:lang w:val="bg-BG"/>
        </w:rPr>
        <w:t>сноски</w:t>
      </w:r>
      <w:proofErr w:type="spellEnd"/>
      <w:r w:rsidR="00B46D6B" w:rsidRPr="00B56FBD">
        <w:rPr>
          <w:rFonts w:ascii="Times New Roman" w:hAnsi="Times New Roman"/>
          <w:color w:val="000000"/>
          <w:sz w:val="26"/>
          <w:szCs w:val="26"/>
          <w:lang w:val="bg-BG"/>
        </w:rPr>
        <w:t xml:space="preserve"> 2</w:t>
      </w:r>
      <w:r w:rsidRPr="00B56FB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[Font Times New Roman, size 1</w:t>
      </w:r>
      <w:r w:rsidR="00B56FBD" w:rsidRPr="00B56FBD">
        <w:rPr>
          <w:rFonts w:ascii="Times New Roman" w:hAnsi="Times New Roman"/>
          <w:color w:val="000000"/>
          <w:sz w:val="26"/>
          <w:szCs w:val="26"/>
          <w:lang w:val="bg-BG"/>
        </w:rPr>
        <w:t>3</w:t>
      </w:r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, Regular]</w:t>
      </w:r>
    </w:p>
    <w:p w:rsidR="00C32604" w:rsidRPr="00B56FBD" w:rsidRDefault="00C32604" w:rsidP="00682A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D7DDD" w:rsidRPr="00B56FBD" w:rsidRDefault="00B46D6B" w:rsidP="00F5737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000000"/>
          <w:sz w:val="26"/>
          <w:szCs w:val="26"/>
          <w:lang w:val="bg-BG"/>
        </w:rPr>
      </w:pPr>
      <w:r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>И</w:t>
      </w:r>
      <w:r w:rsidR="00787F9A"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>С</w:t>
      </w:r>
      <w:r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>ПОЛ</w:t>
      </w:r>
      <w:r w:rsidR="00787F9A"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>Ь</w:t>
      </w:r>
      <w:r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>З</w:t>
      </w:r>
      <w:r w:rsidR="00787F9A"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>О</w:t>
      </w:r>
      <w:r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>ВА</w:t>
      </w:r>
      <w:r w:rsidR="00787F9A"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>Н</w:t>
      </w:r>
      <w:r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>НА</w:t>
      </w:r>
      <w:r w:rsidR="00787F9A"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>Я</w:t>
      </w:r>
      <w:r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 xml:space="preserve"> ЛИТЕРАТУРА</w:t>
      </w:r>
    </w:p>
    <w:p w:rsidR="00C32604" w:rsidRPr="00B56FBD" w:rsidRDefault="00352332" w:rsidP="00682A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bg-BG"/>
        </w:rPr>
      </w:pPr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1</w:t>
      </w:r>
      <w:r w:rsidR="00ED7DDD" w:rsidRPr="00B56FBD">
        <w:rPr>
          <w:rFonts w:ascii="Times New Roman" w:hAnsi="Times New Roman"/>
          <w:color w:val="000000"/>
          <w:sz w:val="26"/>
          <w:szCs w:val="26"/>
          <w:lang w:val="bg-BG"/>
        </w:rPr>
        <w:t>.</w:t>
      </w:r>
    </w:p>
    <w:p w:rsidR="00352332" w:rsidRPr="00B56FBD" w:rsidRDefault="00ED7DDD" w:rsidP="00682A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bg-BG"/>
        </w:rPr>
      </w:pPr>
      <w:r w:rsidRPr="00B56FBD">
        <w:rPr>
          <w:rFonts w:ascii="Times New Roman" w:hAnsi="Times New Roman"/>
          <w:color w:val="000000"/>
          <w:sz w:val="26"/>
          <w:szCs w:val="26"/>
          <w:lang w:val="bg-BG"/>
        </w:rPr>
        <w:t>2.</w:t>
      </w:r>
    </w:p>
    <w:p w:rsidR="00352332" w:rsidRPr="00B56FBD" w:rsidRDefault="00352332" w:rsidP="00682A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GB"/>
        </w:rPr>
      </w:pPr>
    </w:p>
    <w:p w:rsidR="00682A08" w:rsidRPr="00B56FBD" w:rsidRDefault="0071046A" w:rsidP="005547CA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6"/>
          <w:szCs w:val="26"/>
          <w:lang w:val="en-GB"/>
        </w:rPr>
      </w:pPr>
      <w:proofErr w:type="spellStart"/>
      <w:r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>Ссылки</w:t>
      </w:r>
      <w:proofErr w:type="spellEnd"/>
      <w:r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 xml:space="preserve"> </w:t>
      </w:r>
      <w:proofErr w:type="spellStart"/>
      <w:r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>должны</w:t>
      </w:r>
      <w:proofErr w:type="spellEnd"/>
      <w:r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 xml:space="preserve"> </w:t>
      </w:r>
      <w:proofErr w:type="spellStart"/>
      <w:r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>быть</w:t>
      </w:r>
      <w:proofErr w:type="spellEnd"/>
      <w:r w:rsidR="00B46D6B" w:rsidRPr="00B56FBD">
        <w:rPr>
          <w:rFonts w:ascii="Times New Roman" w:hAnsi="Times New Roman"/>
          <w:b/>
          <w:color w:val="000000"/>
          <w:sz w:val="26"/>
          <w:szCs w:val="26"/>
          <w:lang w:val="en-GB"/>
        </w:rPr>
        <w:t xml:space="preserve"> </w:t>
      </w:r>
      <w:proofErr w:type="spellStart"/>
      <w:r w:rsidR="00B46D6B" w:rsidRPr="00B56FBD">
        <w:rPr>
          <w:rFonts w:ascii="Times New Roman" w:hAnsi="Times New Roman"/>
          <w:b/>
          <w:sz w:val="26"/>
          <w:szCs w:val="26"/>
          <w:lang w:val="en-GB"/>
        </w:rPr>
        <w:t>описан</w:t>
      </w:r>
      <w:proofErr w:type="spellEnd"/>
      <w:r w:rsidRPr="00B56FBD">
        <w:rPr>
          <w:rFonts w:ascii="Times New Roman" w:hAnsi="Times New Roman"/>
          <w:b/>
          <w:sz w:val="26"/>
          <w:szCs w:val="26"/>
          <w:lang w:val="bg-BG"/>
        </w:rPr>
        <w:t>ы</w:t>
      </w:r>
      <w:r w:rsidR="00B46D6B" w:rsidRPr="00B56FBD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r w:rsidR="00B46D6B" w:rsidRPr="00B56FBD">
        <w:rPr>
          <w:rFonts w:ascii="Times New Roman" w:hAnsi="Times New Roman"/>
          <w:b/>
          <w:color w:val="000000"/>
          <w:sz w:val="26"/>
          <w:szCs w:val="26"/>
          <w:lang w:val="en-GB"/>
        </w:rPr>
        <w:t>в с</w:t>
      </w:r>
      <w:r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>о</w:t>
      </w:r>
      <w:proofErr w:type="spellStart"/>
      <w:r w:rsidR="00B46D6B" w:rsidRPr="00B56FBD">
        <w:rPr>
          <w:rFonts w:ascii="Times New Roman" w:hAnsi="Times New Roman"/>
          <w:b/>
          <w:color w:val="000000"/>
          <w:sz w:val="26"/>
          <w:szCs w:val="26"/>
          <w:lang w:val="en-GB"/>
        </w:rPr>
        <w:t>ответстви</w:t>
      </w:r>
      <w:proofErr w:type="spellEnd"/>
      <w:r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>и</w:t>
      </w:r>
      <w:r w:rsidR="00B46D6B" w:rsidRPr="00B56FBD">
        <w:rPr>
          <w:rFonts w:ascii="Times New Roman" w:hAnsi="Times New Roman"/>
          <w:b/>
          <w:color w:val="000000"/>
          <w:sz w:val="26"/>
          <w:szCs w:val="26"/>
          <w:lang w:val="en-GB"/>
        </w:rPr>
        <w:t xml:space="preserve"> с </w:t>
      </w:r>
      <w:proofErr w:type="spellStart"/>
      <w:r w:rsidR="00B46D6B" w:rsidRPr="00B56FBD">
        <w:rPr>
          <w:rFonts w:ascii="Times New Roman" w:hAnsi="Times New Roman"/>
          <w:b/>
          <w:color w:val="000000"/>
          <w:sz w:val="26"/>
          <w:szCs w:val="26"/>
          <w:lang w:val="en-GB"/>
        </w:rPr>
        <w:t>след</w:t>
      </w:r>
      <w:r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>ующими</w:t>
      </w:r>
      <w:proofErr w:type="spellEnd"/>
      <w:r w:rsidR="00B46D6B" w:rsidRPr="00B56FBD">
        <w:rPr>
          <w:rFonts w:ascii="Times New Roman" w:hAnsi="Times New Roman"/>
          <w:b/>
          <w:color w:val="000000"/>
          <w:sz w:val="26"/>
          <w:szCs w:val="26"/>
          <w:lang w:val="en-GB"/>
        </w:rPr>
        <w:t xml:space="preserve"> </w:t>
      </w:r>
      <w:proofErr w:type="spellStart"/>
      <w:r w:rsidR="00B46D6B" w:rsidRPr="00B56FBD">
        <w:rPr>
          <w:rFonts w:ascii="Times New Roman" w:hAnsi="Times New Roman"/>
          <w:b/>
          <w:color w:val="000000"/>
          <w:sz w:val="26"/>
          <w:szCs w:val="26"/>
          <w:lang w:val="en-GB"/>
        </w:rPr>
        <w:t>указания</w:t>
      </w:r>
      <w:proofErr w:type="spellEnd"/>
      <w:r w:rsidRPr="00B56FBD">
        <w:rPr>
          <w:rFonts w:ascii="Times New Roman" w:hAnsi="Times New Roman"/>
          <w:b/>
          <w:color w:val="000000"/>
          <w:sz w:val="26"/>
          <w:szCs w:val="26"/>
          <w:lang w:val="bg-BG"/>
        </w:rPr>
        <w:t>ми</w:t>
      </w:r>
      <w:r w:rsidR="00B46D6B" w:rsidRPr="00B56FBD">
        <w:rPr>
          <w:rFonts w:ascii="Times New Roman" w:hAnsi="Times New Roman"/>
          <w:b/>
          <w:color w:val="000000"/>
          <w:sz w:val="26"/>
          <w:szCs w:val="26"/>
          <w:lang w:val="en-GB"/>
        </w:rPr>
        <w:t>:</w:t>
      </w:r>
    </w:p>
    <w:p w:rsidR="001A6759" w:rsidRPr="00B56FBD" w:rsidRDefault="00B46D6B" w:rsidP="003523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GB"/>
        </w:rPr>
      </w:pPr>
      <w:proofErr w:type="spellStart"/>
      <w:proofErr w:type="gramStart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Вс</w:t>
      </w:r>
      <w:proofErr w:type="spellEnd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е</w:t>
      </w:r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и</w:t>
      </w:r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с</w:t>
      </w:r>
      <w:proofErr w:type="spellStart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точни</w:t>
      </w:r>
      <w:proofErr w:type="spellEnd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к</w:t>
      </w:r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и, </w:t>
      </w:r>
      <w:proofErr w:type="spellStart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указанные</w:t>
      </w:r>
      <w:proofErr w:type="spellEnd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в </w:t>
      </w:r>
      <w:proofErr w:type="spellStart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списк</w:t>
      </w:r>
      <w:proofErr w:type="spellEnd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е</w:t>
      </w:r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,</w:t>
      </w:r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должны</w:t>
      </w:r>
      <w:proofErr w:type="spellEnd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быть</w:t>
      </w:r>
      <w:proofErr w:type="spellEnd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цитированы</w:t>
      </w:r>
      <w:proofErr w:type="spellEnd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</w:t>
      </w:r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 xml:space="preserve">в </w:t>
      </w:r>
      <w:proofErr w:type="spellStart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тексте</w:t>
      </w:r>
      <w:proofErr w:type="spellEnd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.</w:t>
      </w:r>
      <w:proofErr w:type="gramEnd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 xml:space="preserve">  </w:t>
      </w:r>
      <w:proofErr w:type="spellStart"/>
      <w:proofErr w:type="gramStart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трябва</w:t>
      </w:r>
      <w:proofErr w:type="spellEnd"/>
      <w:proofErr w:type="gramEnd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да</w:t>
      </w:r>
      <w:proofErr w:type="spellEnd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бъдат</w:t>
      </w:r>
      <w:proofErr w:type="spellEnd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цитирани</w:t>
      </w:r>
      <w:proofErr w:type="spellEnd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в </w:t>
      </w:r>
      <w:proofErr w:type="spellStart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текста</w:t>
      </w:r>
      <w:proofErr w:type="spellEnd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.</w:t>
      </w:r>
    </w:p>
    <w:p w:rsidR="001A6759" w:rsidRPr="00B56FBD" w:rsidRDefault="00DA4EFC" w:rsidP="003523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GB"/>
        </w:rPr>
      </w:pPr>
      <w:proofErr w:type="gramStart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И</w:t>
      </w:r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с</w:t>
      </w:r>
      <w:proofErr w:type="spellStart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пол</w:t>
      </w:r>
      <w:proofErr w:type="spellEnd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ь</w:t>
      </w:r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з</w:t>
      </w:r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о</w:t>
      </w:r>
      <w:proofErr w:type="spellStart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ван</w:t>
      </w:r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ные</w:t>
      </w:r>
      <w:proofErr w:type="spellEnd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литературн</w:t>
      </w:r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ые</w:t>
      </w:r>
      <w:proofErr w:type="spellEnd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и</w:t>
      </w:r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с</w:t>
      </w:r>
      <w:proofErr w:type="spellStart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точни</w:t>
      </w:r>
      <w:proofErr w:type="spellEnd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к</w:t>
      </w:r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и </w:t>
      </w:r>
      <w:proofErr w:type="spellStart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записываются</w:t>
      </w:r>
      <w:proofErr w:type="spellEnd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 xml:space="preserve"> в </w:t>
      </w:r>
      <w:proofErr w:type="spellStart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алфавитном</w:t>
      </w:r>
      <w:proofErr w:type="spellEnd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порядке</w:t>
      </w:r>
      <w:proofErr w:type="spellEnd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 xml:space="preserve"> в </w:t>
      </w:r>
      <w:proofErr w:type="spellStart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о</w:t>
      </w:r>
      <w:r w:rsidR="00E261B9" w:rsidRPr="00B56FBD">
        <w:rPr>
          <w:rFonts w:ascii="Times New Roman" w:hAnsi="Times New Roman"/>
          <w:color w:val="000000"/>
          <w:sz w:val="26"/>
          <w:szCs w:val="26"/>
          <w:lang w:val="bg-BG"/>
        </w:rPr>
        <w:t>дн</w:t>
      </w:r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ом</w:t>
      </w:r>
      <w:proofErr w:type="spellEnd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общ</w:t>
      </w:r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ем</w:t>
      </w:r>
      <w:proofErr w:type="spellEnd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списк</w:t>
      </w:r>
      <w:proofErr w:type="spellEnd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е</w:t>
      </w:r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и н</w:t>
      </w:r>
      <w:proofErr w:type="spellStart"/>
      <w:r w:rsidR="0071046A" w:rsidRPr="00B56FBD">
        <w:rPr>
          <w:rFonts w:ascii="Times New Roman" w:hAnsi="Times New Roman"/>
          <w:color w:val="000000"/>
          <w:sz w:val="26"/>
          <w:szCs w:val="26"/>
          <w:lang w:val="bg-BG"/>
        </w:rPr>
        <w:t>умеруются</w:t>
      </w:r>
      <w:proofErr w:type="spellEnd"/>
      <w:r w:rsidR="001A6759" w:rsidRPr="00B56FBD">
        <w:rPr>
          <w:rFonts w:ascii="Times New Roman" w:hAnsi="Times New Roman"/>
          <w:color w:val="000000"/>
          <w:sz w:val="26"/>
          <w:szCs w:val="26"/>
          <w:lang w:val="en-GB"/>
        </w:rPr>
        <w:t>.</w:t>
      </w:r>
      <w:proofErr w:type="gramEnd"/>
    </w:p>
    <w:p w:rsidR="00DA4EFC" w:rsidRPr="00B56FBD" w:rsidRDefault="009D7F2C" w:rsidP="003523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GB"/>
        </w:rPr>
      </w:pPr>
      <w:proofErr w:type="spellStart"/>
      <w:r w:rsidRPr="00B56FBD">
        <w:rPr>
          <w:rFonts w:ascii="Times New Roman" w:hAnsi="Times New Roman"/>
          <w:color w:val="000000"/>
          <w:sz w:val="26"/>
          <w:szCs w:val="26"/>
          <w:lang w:val="bg-BG"/>
        </w:rPr>
        <w:t>Ссылки</w:t>
      </w:r>
      <w:proofErr w:type="spellEnd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в </w:t>
      </w:r>
      <w:proofErr w:type="spellStart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>текст</w:t>
      </w:r>
      <w:proofErr w:type="spellEnd"/>
      <w:r w:rsidRPr="00B56FBD">
        <w:rPr>
          <w:rFonts w:ascii="Times New Roman" w:hAnsi="Times New Roman"/>
          <w:color w:val="000000"/>
          <w:sz w:val="26"/>
          <w:szCs w:val="26"/>
          <w:lang w:val="bg-BG"/>
        </w:rPr>
        <w:t>е</w:t>
      </w:r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и </w:t>
      </w:r>
      <w:proofErr w:type="spellStart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>библиографски</w:t>
      </w:r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>е</w:t>
      </w:r>
      <w:proofErr w:type="spellEnd"/>
      <w:r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и</w:t>
      </w:r>
      <w:r w:rsidRPr="00B56FBD">
        <w:rPr>
          <w:rFonts w:ascii="Times New Roman" w:hAnsi="Times New Roman"/>
          <w:color w:val="000000"/>
          <w:sz w:val="26"/>
          <w:szCs w:val="26"/>
          <w:lang w:val="bg-BG"/>
        </w:rPr>
        <w:t>с</w:t>
      </w:r>
      <w:proofErr w:type="spellStart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>точни</w:t>
      </w:r>
      <w:proofErr w:type="spellEnd"/>
      <w:r w:rsidRPr="00B56FBD">
        <w:rPr>
          <w:rFonts w:ascii="Times New Roman" w:hAnsi="Times New Roman"/>
          <w:color w:val="000000"/>
          <w:sz w:val="26"/>
          <w:szCs w:val="26"/>
          <w:lang w:val="bg-BG"/>
        </w:rPr>
        <w:t>к</w:t>
      </w:r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и </w:t>
      </w:r>
      <w:proofErr w:type="spellStart"/>
      <w:r w:rsidRPr="00B56FBD">
        <w:rPr>
          <w:rFonts w:ascii="Times New Roman" w:hAnsi="Times New Roman"/>
          <w:color w:val="000000"/>
          <w:sz w:val="26"/>
          <w:szCs w:val="26"/>
          <w:lang w:val="bg-BG"/>
        </w:rPr>
        <w:t>должны</w:t>
      </w:r>
      <w:proofErr w:type="spellEnd"/>
      <w:r w:rsidRPr="00B56FBD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B56FBD">
        <w:rPr>
          <w:rFonts w:ascii="Times New Roman" w:hAnsi="Times New Roman"/>
          <w:color w:val="000000"/>
          <w:sz w:val="26"/>
          <w:szCs w:val="26"/>
          <w:lang w:val="bg-BG"/>
        </w:rPr>
        <w:t>соответствовать</w:t>
      </w:r>
      <w:proofErr w:type="spellEnd"/>
      <w:r w:rsidRPr="00B56FBD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B56FBD">
        <w:rPr>
          <w:rFonts w:ascii="Times New Roman" w:hAnsi="Times New Roman"/>
          <w:color w:val="000000"/>
          <w:sz w:val="26"/>
          <w:szCs w:val="26"/>
          <w:lang w:val="bg-BG"/>
        </w:rPr>
        <w:t>Гарвардской</w:t>
      </w:r>
      <w:proofErr w:type="spellEnd"/>
      <w:r w:rsidRPr="00B56FBD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B56FBD">
        <w:rPr>
          <w:rFonts w:ascii="Times New Roman" w:hAnsi="Times New Roman"/>
          <w:color w:val="000000"/>
          <w:sz w:val="26"/>
          <w:szCs w:val="26"/>
          <w:lang w:val="bg-BG"/>
        </w:rPr>
        <w:t>системе</w:t>
      </w:r>
      <w:proofErr w:type="spellEnd"/>
      <w:r w:rsidRPr="00B56FBD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Pr="00B56FBD">
        <w:rPr>
          <w:rFonts w:ascii="Times New Roman" w:hAnsi="Times New Roman"/>
          <w:color w:val="000000"/>
          <w:sz w:val="26"/>
          <w:szCs w:val="26"/>
          <w:lang w:val="bg-BG"/>
        </w:rPr>
        <w:t>цитирования</w:t>
      </w:r>
      <w:proofErr w:type="spellEnd"/>
      <w:r w:rsidRPr="00B56FBD">
        <w:rPr>
          <w:rFonts w:ascii="Times New Roman" w:hAnsi="Times New Roman"/>
          <w:color w:val="000000"/>
          <w:sz w:val="26"/>
          <w:szCs w:val="26"/>
          <w:lang w:val="bg-BG"/>
        </w:rPr>
        <w:t xml:space="preserve">. </w:t>
      </w:r>
      <w:proofErr w:type="spellStart"/>
      <w:proofErr w:type="gramStart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>трябва</w:t>
      </w:r>
      <w:proofErr w:type="spellEnd"/>
      <w:proofErr w:type="gramEnd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>да</w:t>
      </w:r>
      <w:proofErr w:type="spellEnd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>са</w:t>
      </w:r>
      <w:proofErr w:type="spellEnd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в </w:t>
      </w:r>
      <w:proofErr w:type="spellStart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>съответствие</w:t>
      </w:r>
      <w:proofErr w:type="spellEnd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с </w:t>
      </w:r>
      <w:proofErr w:type="spellStart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>Харвардската</w:t>
      </w:r>
      <w:proofErr w:type="spellEnd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>система</w:t>
      </w:r>
      <w:proofErr w:type="spellEnd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>за</w:t>
      </w:r>
      <w:proofErr w:type="spellEnd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>цитиране</w:t>
      </w:r>
      <w:proofErr w:type="spellEnd"/>
      <w:r w:rsidR="00DA4EFC" w:rsidRPr="00B56FBD">
        <w:rPr>
          <w:rFonts w:ascii="Times New Roman" w:hAnsi="Times New Roman"/>
          <w:color w:val="000000"/>
          <w:sz w:val="26"/>
          <w:szCs w:val="26"/>
          <w:lang w:val="en-GB"/>
        </w:rPr>
        <w:t>.</w:t>
      </w:r>
    </w:p>
    <w:p w:rsidR="00DA4EFC" w:rsidRPr="00B56FBD" w:rsidRDefault="00DA4EFC" w:rsidP="003523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bg-BG"/>
        </w:rPr>
      </w:pPr>
    </w:p>
    <w:p w:rsidR="00352332" w:rsidRPr="00B56FBD" w:rsidRDefault="00B56FBD" w:rsidP="003523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b/>
          <w:sz w:val="26"/>
          <w:szCs w:val="26"/>
          <w:lang w:val="bg-BG"/>
        </w:rPr>
        <w:t xml:space="preserve">Фамилия </w:t>
      </w:r>
      <w:r w:rsidR="00DA4EFC" w:rsidRPr="00B56FBD">
        <w:rPr>
          <w:rFonts w:ascii="Times New Roman" w:hAnsi="Times New Roman"/>
          <w:b/>
          <w:sz w:val="26"/>
          <w:szCs w:val="26"/>
          <w:lang w:val="bg-BG"/>
        </w:rPr>
        <w:t>автора</w:t>
      </w:r>
      <w:r w:rsidR="00352332" w:rsidRPr="00B56FBD">
        <w:rPr>
          <w:rFonts w:ascii="Times New Roman" w:hAnsi="Times New Roman"/>
          <w:sz w:val="26"/>
          <w:szCs w:val="26"/>
          <w:lang w:val="en-GB"/>
        </w:rPr>
        <w:t xml:space="preserve"> – </w:t>
      </w:r>
      <w:proofErr w:type="spellStart"/>
      <w:r w:rsidR="009D7F2C" w:rsidRPr="00B56FBD">
        <w:rPr>
          <w:rFonts w:ascii="Times New Roman" w:hAnsi="Times New Roman"/>
          <w:sz w:val="26"/>
          <w:szCs w:val="26"/>
          <w:lang w:val="bg-BG"/>
        </w:rPr>
        <w:t>прописные</w:t>
      </w:r>
      <w:proofErr w:type="spellEnd"/>
      <w:r w:rsidR="00DA4EFC" w:rsidRPr="00B56FBD">
        <w:rPr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="00DA4EFC" w:rsidRPr="00B56FBD">
        <w:rPr>
          <w:rFonts w:ascii="Times New Roman" w:hAnsi="Times New Roman"/>
          <w:sz w:val="26"/>
          <w:szCs w:val="26"/>
          <w:lang w:val="bg-BG"/>
        </w:rPr>
        <w:t>букв</w:t>
      </w:r>
      <w:r w:rsidR="009D7F2C" w:rsidRPr="00B56FBD">
        <w:rPr>
          <w:rFonts w:ascii="Times New Roman" w:hAnsi="Times New Roman"/>
          <w:sz w:val="26"/>
          <w:szCs w:val="26"/>
          <w:lang w:val="bg-BG"/>
        </w:rPr>
        <w:t>ы</w:t>
      </w:r>
      <w:proofErr w:type="spellEnd"/>
      <w:r w:rsidR="00352332" w:rsidRPr="00B56FBD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="00DA4EFC" w:rsidRPr="00B56FBD">
        <w:rPr>
          <w:rFonts w:ascii="Times New Roman" w:hAnsi="Times New Roman"/>
          <w:sz w:val="26"/>
          <w:szCs w:val="26"/>
          <w:lang w:val="bg-BG"/>
        </w:rPr>
        <w:t>разделен</w:t>
      </w:r>
      <w:r w:rsidR="009D7F2C" w:rsidRPr="00B56FBD">
        <w:rPr>
          <w:rFonts w:ascii="Times New Roman" w:hAnsi="Times New Roman"/>
          <w:sz w:val="26"/>
          <w:szCs w:val="26"/>
          <w:lang w:val="bg-BG"/>
        </w:rPr>
        <w:t>ные</w:t>
      </w:r>
      <w:proofErr w:type="spellEnd"/>
      <w:r w:rsidR="00DA4EFC" w:rsidRPr="00B56FBD">
        <w:rPr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="00DA4EFC" w:rsidRPr="00B56FBD">
        <w:rPr>
          <w:rFonts w:ascii="Times New Roman" w:hAnsi="Times New Roman"/>
          <w:sz w:val="26"/>
          <w:szCs w:val="26"/>
          <w:lang w:val="bg-BG"/>
        </w:rPr>
        <w:t>зап</w:t>
      </w:r>
      <w:r w:rsidR="009D7F2C" w:rsidRPr="00B56FBD">
        <w:rPr>
          <w:rFonts w:ascii="Times New Roman" w:hAnsi="Times New Roman"/>
          <w:sz w:val="26"/>
          <w:szCs w:val="26"/>
          <w:lang w:val="bg-BG"/>
        </w:rPr>
        <w:t>я</w:t>
      </w:r>
      <w:r w:rsidR="00DA4EFC" w:rsidRPr="00B56FBD">
        <w:rPr>
          <w:rFonts w:ascii="Times New Roman" w:hAnsi="Times New Roman"/>
          <w:sz w:val="26"/>
          <w:szCs w:val="26"/>
          <w:lang w:val="bg-BG"/>
        </w:rPr>
        <w:t>т</w:t>
      </w:r>
      <w:r w:rsidR="009D7F2C" w:rsidRPr="00B56FBD">
        <w:rPr>
          <w:rFonts w:ascii="Times New Roman" w:hAnsi="Times New Roman"/>
          <w:sz w:val="26"/>
          <w:szCs w:val="26"/>
          <w:lang w:val="bg-BG"/>
        </w:rPr>
        <w:t>ой</w:t>
      </w:r>
      <w:proofErr w:type="spellEnd"/>
      <w:r w:rsidR="00352332" w:rsidRPr="00B56FBD">
        <w:rPr>
          <w:rFonts w:ascii="Times New Roman" w:hAnsi="Times New Roman"/>
          <w:sz w:val="26"/>
          <w:szCs w:val="26"/>
          <w:lang w:val="en-GB"/>
        </w:rPr>
        <w:t>.</w:t>
      </w:r>
    </w:p>
    <w:p w:rsidR="005A40EC" w:rsidRPr="00B56FBD" w:rsidRDefault="00DA4EFC" w:rsidP="003523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proofErr w:type="spellStart"/>
      <w:r w:rsidRPr="00B56FBD">
        <w:rPr>
          <w:rFonts w:ascii="Times New Roman" w:hAnsi="Times New Roman"/>
          <w:b/>
          <w:sz w:val="26"/>
          <w:szCs w:val="26"/>
          <w:lang w:val="bg-BG"/>
        </w:rPr>
        <w:t>Год</w:t>
      </w:r>
      <w:proofErr w:type="spellEnd"/>
      <w:r w:rsidRPr="00B56FBD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="009D7F2C" w:rsidRPr="00B56FBD">
        <w:rPr>
          <w:rFonts w:ascii="Times New Roman" w:hAnsi="Times New Roman"/>
          <w:b/>
          <w:sz w:val="26"/>
          <w:szCs w:val="26"/>
          <w:lang w:val="bg-BG"/>
        </w:rPr>
        <w:t xml:space="preserve">публикации </w:t>
      </w:r>
      <w:r w:rsidRPr="00B56FBD">
        <w:rPr>
          <w:rFonts w:ascii="Times New Roman" w:hAnsi="Times New Roman"/>
          <w:b/>
          <w:sz w:val="26"/>
          <w:szCs w:val="26"/>
          <w:lang w:val="bg-BG"/>
        </w:rPr>
        <w:t>публикуване</w:t>
      </w:r>
      <w:r w:rsidR="00352332" w:rsidRPr="00B56FBD">
        <w:rPr>
          <w:rFonts w:ascii="Times New Roman" w:hAnsi="Times New Roman"/>
          <w:sz w:val="26"/>
          <w:szCs w:val="26"/>
          <w:lang w:val="en-GB"/>
        </w:rPr>
        <w:t xml:space="preserve"> – </w:t>
      </w:r>
      <w:r w:rsidRPr="00B56FBD">
        <w:rPr>
          <w:rFonts w:ascii="Times New Roman" w:hAnsi="Times New Roman"/>
          <w:sz w:val="26"/>
          <w:szCs w:val="26"/>
          <w:lang w:val="bg-BG"/>
        </w:rPr>
        <w:t xml:space="preserve">в </w:t>
      </w:r>
      <w:proofErr w:type="spellStart"/>
      <w:r w:rsidRPr="00B56FBD">
        <w:rPr>
          <w:rFonts w:ascii="Times New Roman" w:hAnsi="Times New Roman"/>
          <w:sz w:val="26"/>
          <w:szCs w:val="26"/>
          <w:lang w:val="bg-BG"/>
        </w:rPr>
        <w:t>скоб</w:t>
      </w:r>
      <w:r w:rsidR="009D7F2C" w:rsidRPr="00B56FBD">
        <w:rPr>
          <w:rFonts w:ascii="Times New Roman" w:hAnsi="Times New Roman"/>
          <w:sz w:val="26"/>
          <w:szCs w:val="26"/>
          <w:lang w:val="bg-BG"/>
        </w:rPr>
        <w:t>ках</w:t>
      </w:r>
      <w:proofErr w:type="spellEnd"/>
      <w:r w:rsidRPr="00B56FBD">
        <w:rPr>
          <w:rFonts w:ascii="Times New Roman" w:hAnsi="Times New Roman"/>
          <w:sz w:val="26"/>
          <w:szCs w:val="26"/>
          <w:lang w:val="bg-BG"/>
        </w:rPr>
        <w:t xml:space="preserve">, </w:t>
      </w:r>
      <w:r w:rsidR="009D7F2C" w:rsidRPr="00B56FBD">
        <w:rPr>
          <w:rFonts w:ascii="Times New Roman" w:hAnsi="Times New Roman"/>
          <w:sz w:val="26"/>
          <w:szCs w:val="26"/>
          <w:lang w:val="bg-BG"/>
        </w:rPr>
        <w:t>после</w:t>
      </w:r>
      <w:r w:rsidRPr="00B56FBD">
        <w:rPr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Pr="00B56FBD">
        <w:rPr>
          <w:rFonts w:ascii="Times New Roman" w:hAnsi="Times New Roman"/>
          <w:sz w:val="26"/>
          <w:szCs w:val="26"/>
          <w:lang w:val="bg-BG"/>
        </w:rPr>
        <w:t>автор</w:t>
      </w:r>
      <w:r w:rsidR="009D7F2C" w:rsidRPr="00B56FBD">
        <w:rPr>
          <w:rFonts w:ascii="Times New Roman" w:hAnsi="Times New Roman"/>
          <w:sz w:val="26"/>
          <w:szCs w:val="26"/>
          <w:lang w:val="bg-BG"/>
        </w:rPr>
        <w:t>ов</w:t>
      </w:r>
      <w:proofErr w:type="spellEnd"/>
      <w:r w:rsidR="00352332" w:rsidRPr="00B56FBD">
        <w:rPr>
          <w:rFonts w:ascii="Times New Roman" w:hAnsi="Times New Roman"/>
          <w:sz w:val="26"/>
          <w:szCs w:val="26"/>
          <w:lang w:val="en-GB"/>
        </w:rPr>
        <w:t>.</w:t>
      </w:r>
    </w:p>
    <w:p w:rsidR="00352332" w:rsidRPr="00B56FBD" w:rsidRDefault="009D7F2C" w:rsidP="003523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GB"/>
        </w:rPr>
      </w:pPr>
      <w:proofErr w:type="spellStart"/>
      <w:r w:rsidRPr="00B56FBD">
        <w:rPr>
          <w:rFonts w:ascii="Times New Roman" w:hAnsi="Times New Roman"/>
          <w:b/>
          <w:sz w:val="26"/>
          <w:szCs w:val="26"/>
          <w:lang w:val="bg-BG"/>
        </w:rPr>
        <w:t>Заголовок</w:t>
      </w:r>
      <w:proofErr w:type="spellEnd"/>
      <w:r w:rsidRPr="00B56FBD">
        <w:rPr>
          <w:rFonts w:ascii="Times New Roman" w:hAnsi="Times New Roman"/>
          <w:b/>
          <w:color w:val="FF0000"/>
          <w:sz w:val="26"/>
          <w:szCs w:val="26"/>
          <w:lang w:val="bg-BG"/>
        </w:rPr>
        <w:t xml:space="preserve"> </w:t>
      </w:r>
      <w:r w:rsidR="00DA4EFC" w:rsidRPr="00B56FBD">
        <w:rPr>
          <w:rFonts w:ascii="Times New Roman" w:hAnsi="Times New Roman"/>
          <w:b/>
          <w:sz w:val="26"/>
          <w:szCs w:val="26"/>
          <w:lang w:val="bg-BG"/>
        </w:rPr>
        <w:t>публикаци</w:t>
      </w:r>
      <w:r w:rsidRPr="00B56FBD">
        <w:rPr>
          <w:rFonts w:ascii="Times New Roman" w:hAnsi="Times New Roman"/>
          <w:b/>
          <w:sz w:val="26"/>
          <w:szCs w:val="26"/>
          <w:lang w:val="bg-BG"/>
        </w:rPr>
        <w:t>и</w:t>
      </w:r>
      <w:r w:rsidR="00352332" w:rsidRPr="00B56FBD">
        <w:rPr>
          <w:rFonts w:ascii="Times New Roman" w:hAnsi="Times New Roman"/>
          <w:sz w:val="26"/>
          <w:szCs w:val="26"/>
          <w:lang w:val="en-GB"/>
        </w:rPr>
        <w:t xml:space="preserve"> (</w:t>
      </w:r>
      <w:r w:rsidR="00DA4EFC" w:rsidRPr="00B56FBD">
        <w:rPr>
          <w:rFonts w:ascii="Times New Roman" w:hAnsi="Times New Roman"/>
          <w:sz w:val="26"/>
          <w:szCs w:val="26"/>
          <w:lang w:val="bg-BG"/>
        </w:rPr>
        <w:t>монография</w:t>
      </w:r>
      <w:r w:rsidR="00352332" w:rsidRPr="00B56FBD">
        <w:rPr>
          <w:rFonts w:ascii="Times New Roman" w:hAnsi="Times New Roman"/>
          <w:sz w:val="26"/>
          <w:szCs w:val="26"/>
          <w:lang w:val="en-GB"/>
        </w:rPr>
        <w:t xml:space="preserve">, </w:t>
      </w:r>
      <w:r w:rsidRPr="00B56FBD">
        <w:rPr>
          <w:rFonts w:ascii="Times New Roman" w:hAnsi="Times New Roman"/>
          <w:sz w:val="26"/>
          <w:szCs w:val="26"/>
          <w:lang w:val="bg-BG"/>
        </w:rPr>
        <w:t>журнал</w:t>
      </w:r>
      <w:r w:rsidR="00352332" w:rsidRPr="00B56FBD">
        <w:rPr>
          <w:rFonts w:ascii="Times New Roman" w:hAnsi="Times New Roman"/>
          <w:sz w:val="26"/>
          <w:szCs w:val="26"/>
          <w:lang w:val="en-GB"/>
        </w:rPr>
        <w:t xml:space="preserve">, </w:t>
      </w:r>
      <w:r w:rsidR="00DA4EFC" w:rsidRPr="00B56FBD">
        <w:rPr>
          <w:rFonts w:ascii="Times New Roman" w:hAnsi="Times New Roman"/>
          <w:sz w:val="26"/>
          <w:szCs w:val="26"/>
          <w:lang w:val="bg-BG"/>
        </w:rPr>
        <w:t xml:space="preserve">сборник  </w:t>
      </w:r>
      <w:proofErr w:type="spellStart"/>
      <w:r w:rsidR="00DA4EFC" w:rsidRPr="00B56FBD">
        <w:rPr>
          <w:rFonts w:ascii="Times New Roman" w:hAnsi="Times New Roman"/>
          <w:sz w:val="26"/>
          <w:szCs w:val="26"/>
          <w:lang w:val="bg-BG"/>
        </w:rPr>
        <w:t>доклад</w:t>
      </w:r>
      <w:r w:rsidRPr="00B56FBD">
        <w:rPr>
          <w:rFonts w:ascii="Times New Roman" w:hAnsi="Times New Roman"/>
          <w:sz w:val="26"/>
          <w:szCs w:val="26"/>
          <w:lang w:val="bg-BG"/>
        </w:rPr>
        <w:t>ов</w:t>
      </w:r>
      <w:proofErr w:type="spellEnd"/>
      <w:r w:rsidR="00352332" w:rsidRPr="00B56FBD">
        <w:rPr>
          <w:rFonts w:ascii="Times New Roman" w:hAnsi="Times New Roman"/>
          <w:sz w:val="26"/>
          <w:szCs w:val="26"/>
          <w:lang w:val="en-GB"/>
        </w:rPr>
        <w:t xml:space="preserve">) – </w:t>
      </w:r>
      <w:r w:rsidR="00170755" w:rsidRPr="00B56FBD">
        <w:rPr>
          <w:rFonts w:ascii="Times New Roman" w:hAnsi="Times New Roman"/>
          <w:sz w:val="26"/>
          <w:szCs w:val="26"/>
          <w:lang w:val="bg-BG"/>
        </w:rPr>
        <w:t>курсив</w:t>
      </w:r>
      <w:r w:rsidR="00352332" w:rsidRPr="00B56FBD">
        <w:rPr>
          <w:rFonts w:ascii="Times New Roman" w:hAnsi="Times New Roman"/>
          <w:sz w:val="26"/>
          <w:szCs w:val="26"/>
          <w:lang w:val="en-GB"/>
        </w:rPr>
        <w:t>.</w:t>
      </w:r>
    </w:p>
    <w:p w:rsidR="00682A08" w:rsidRPr="00B56FBD" w:rsidRDefault="00DA4EFC" w:rsidP="00352332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GB"/>
        </w:rPr>
      </w:pPr>
      <w:proofErr w:type="spellStart"/>
      <w:r w:rsidRPr="00B56FBD">
        <w:rPr>
          <w:rFonts w:ascii="Times New Roman" w:hAnsi="Times New Roman"/>
          <w:b/>
          <w:sz w:val="26"/>
          <w:szCs w:val="26"/>
          <w:lang w:val="bg-BG"/>
        </w:rPr>
        <w:t>Стат</w:t>
      </w:r>
      <w:r w:rsidR="009D7F2C" w:rsidRPr="00B56FBD">
        <w:rPr>
          <w:rFonts w:ascii="Times New Roman" w:hAnsi="Times New Roman"/>
          <w:b/>
          <w:sz w:val="26"/>
          <w:szCs w:val="26"/>
          <w:lang w:val="bg-BG"/>
        </w:rPr>
        <w:t>ьи</w:t>
      </w:r>
      <w:proofErr w:type="spellEnd"/>
      <w:r w:rsidR="009D7F2C" w:rsidRPr="00B56FBD">
        <w:rPr>
          <w:rFonts w:ascii="Times New Roman" w:hAnsi="Times New Roman"/>
          <w:b/>
          <w:sz w:val="26"/>
          <w:szCs w:val="26"/>
          <w:lang w:val="bg-BG"/>
        </w:rPr>
        <w:t xml:space="preserve"> в </w:t>
      </w:r>
      <w:proofErr w:type="spellStart"/>
      <w:r w:rsidR="009D7F2C" w:rsidRPr="00B56FBD">
        <w:rPr>
          <w:rFonts w:ascii="Times New Roman" w:hAnsi="Times New Roman"/>
          <w:b/>
          <w:sz w:val="26"/>
          <w:szCs w:val="26"/>
          <w:lang w:val="bg-BG"/>
        </w:rPr>
        <w:t>журналах</w:t>
      </w:r>
      <w:proofErr w:type="spellEnd"/>
      <w:r w:rsidR="001A6759" w:rsidRPr="00B56FBD">
        <w:rPr>
          <w:rFonts w:ascii="Times New Roman" w:hAnsi="Times New Roman"/>
          <w:b/>
          <w:sz w:val="26"/>
          <w:szCs w:val="26"/>
          <w:lang w:val="en-GB"/>
        </w:rPr>
        <w:t xml:space="preserve"> – </w:t>
      </w:r>
      <w:r w:rsidRPr="00B56FBD">
        <w:rPr>
          <w:rFonts w:ascii="Times New Roman" w:hAnsi="Times New Roman"/>
          <w:sz w:val="26"/>
          <w:szCs w:val="26"/>
          <w:lang w:val="bg-BG"/>
        </w:rPr>
        <w:t xml:space="preserve">том, </w:t>
      </w:r>
      <w:r w:rsidR="009D7F2C" w:rsidRPr="00B56FBD">
        <w:rPr>
          <w:rFonts w:ascii="Times New Roman" w:hAnsi="Times New Roman"/>
          <w:sz w:val="26"/>
          <w:szCs w:val="26"/>
          <w:lang w:val="bg-BG"/>
        </w:rPr>
        <w:t>номер журнала</w:t>
      </w:r>
      <w:r w:rsidRPr="00B56FBD">
        <w:rPr>
          <w:rFonts w:ascii="Times New Roman" w:hAnsi="Times New Roman"/>
          <w:sz w:val="26"/>
          <w:szCs w:val="26"/>
          <w:lang w:val="bg-BG"/>
        </w:rPr>
        <w:t xml:space="preserve">, номер  </w:t>
      </w:r>
      <w:proofErr w:type="spellStart"/>
      <w:r w:rsidRPr="00B56FBD">
        <w:rPr>
          <w:rFonts w:ascii="Times New Roman" w:hAnsi="Times New Roman"/>
          <w:sz w:val="26"/>
          <w:szCs w:val="26"/>
          <w:lang w:val="bg-BG"/>
        </w:rPr>
        <w:t>страниц</w:t>
      </w:r>
      <w:proofErr w:type="spellEnd"/>
      <w:r w:rsidR="00352332" w:rsidRPr="00B56FBD">
        <w:rPr>
          <w:rFonts w:ascii="Times New Roman" w:hAnsi="Times New Roman"/>
          <w:sz w:val="26"/>
          <w:szCs w:val="26"/>
          <w:lang w:val="en-GB"/>
        </w:rPr>
        <w:t>.</w:t>
      </w:r>
    </w:p>
    <w:p w:rsidR="00352332" w:rsidRPr="00B56FBD" w:rsidRDefault="00352332" w:rsidP="00352332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GB"/>
        </w:rPr>
      </w:pPr>
    </w:p>
    <w:p w:rsidR="00352332" w:rsidRPr="00B56FBD" w:rsidRDefault="00DA4EFC" w:rsidP="005547CA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6"/>
          <w:szCs w:val="26"/>
          <w:lang w:val="bg-BG"/>
        </w:rPr>
      </w:pPr>
      <w:proofErr w:type="spellStart"/>
      <w:r w:rsidRPr="00B56FBD">
        <w:rPr>
          <w:rFonts w:ascii="Times New Roman" w:hAnsi="Times New Roman"/>
          <w:b/>
          <w:i/>
          <w:sz w:val="26"/>
          <w:szCs w:val="26"/>
          <w:lang w:val="bg-BG"/>
        </w:rPr>
        <w:t>Стат</w:t>
      </w:r>
      <w:r w:rsidR="00513A84" w:rsidRPr="00B56FBD">
        <w:rPr>
          <w:rFonts w:ascii="Times New Roman" w:hAnsi="Times New Roman"/>
          <w:b/>
          <w:i/>
          <w:sz w:val="26"/>
          <w:szCs w:val="26"/>
          <w:lang w:val="bg-BG"/>
        </w:rPr>
        <w:t>ь</w:t>
      </w:r>
      <w:r w:rsidRPr="00B56FBD">
        <w:rPr>
          <w:rFonts w:ascii="Times New Roman" w:hAnsi="Times New Roman"/>
          <w:b/>
          <w:i/>
          <w:sz w:val="26"/>
          <w:szCs w:val="26"/>
          <w:lang w:val="bg-BG"/>
        </w:rPr>
        <w:t>я</w:t>
      </w:r>
      <w:proofErr w:type="spellEnd"/>
      <w:r w:rsidRPr="00B56FBD">
        <w:rPr>
          <w:rFonts w:ascii="Times New Roman" w:hAnsi="Times New Roman"/>
          <w:b/>
          <w:i/>
          <w:sz w:val="26"/>
          <w:szCs w:val="26"/>
          <w:lang w:val="bg-BG"/>
        </w:rPr>
        <w:t xml:space="preserve"> в </w:t>
      </w:r>
      <w:proofErr w:type="spellStart"/>
      <w:r w:rsidR="00513A84" w:rsidRPr="00B56FBD">
        <w:rPr>
          <w:rFonts w:ascii="Times New Roman" w:hAnsi="Times New Roman"/>
          <w:b/>
          <w:i/>
          <w:sz w:val="26"/>
          <w:szCs w:val="26"/>
          <w:lang w:val="bg-BG"/>
        </w:rPr>
        <w:t>журнале</w:t>
      </w:r>
      <w:proofErr w:type="spellEnd"/>
    </w:p>
    <w:p w:rsidR="00352332" w:rsidRPr="00B56FBD" w:rsidRDefault="00DA4EFC" w:rsidP="00352332">
      <w:pPr>
        <w:pStyle w:val="000Sbornk2013-text"/>
        <w:rPr>
          <w:rFonts w:ascii="Times New Roman" w:hAnsi="Times New Roman"/>
          <w:sz w:val="26"/>
          <w:szCs w:val="26"/>
        </w:rPr>
      </w:pPr>
      <w:r w:rsidRPr="00B56FBD">
        <w:rPr>
          <w:rFonts w:ascii="Times New Roman" w:hAnsi="Times New Roman"/>
          <w:caps/>
          <w:sz w:val="26"/>
          <w:szCs w:val="26"/>
        </w:rPr>
        <w:t>АВТОР</w:t>
      </w:r>
      <w:r w:rsidR="00352332" w:rsidRPr="00B56FBD">
        <w:rPr>
          <w:rFonts w:ascii="Times New Roman" w:hAnsi="Times New Roman"/>
          <w:caps/>
          <w:sz w:val="26"/>
          <w:szCs w:val="26"/>
        </w:rPr>
        <w:t xml:space="preserve">, A., </w:t>
      </w:r>
      <w:r w:rsidRPr="00B56FBD">
        <w:rPr>
          <w:rFonts w:ascii="Times New Roman" w:hAnsi="Times New Roman"/>
          <w:caps/>
          <w:sz w:val="26"/>
          <w:szCs w:val="26"/>
        </w:rPr>
        <w:t>АВТОР</w:t>
      </w:r>
      <w:r w:rsidR="00352332" w:rsidRPr="00B56FBD">
        <w:rPr>
          <w:rFonts w:ascii="Times New Roman" w:hAnsi="Times New Roman"/>
          <w:sz w:val="26"/>
          <w:szCs w:val="26"/>
        </w:rPr>
        <w:t>, B., (</w:t>
      </w:r>
      <w:r w:rsidRPr="00B56FBD">
        <w:rPr>
          <w:rFonts w:ascii="Times New Roman" w:hAnsi="Times New Roman"/>
          <w:sz w:val="26"/>
          <w:szCs w:val="26"/>
        </w:rPr>
        <w:t>год</w:t>
      </w:r>
      <w:r w:rsidR="00352332" w:rsidRPr="00B56FBD">
        <w:rPr>
          <w:rFonts w:ascii="Times New Roman" w:hAnsi="Times New Roman"/>
          <w:sz w:val="26"/>
          <w:szCs w:val="26"/>
        </w:rPr>
        <w:t xml:space="preserve">). </w:t>
      </w:r>
      <w:r w:rsidRPr="00B56FBD">
        <w:rPr>
          <w:rFonts w:ascii="Times New Roman" w:hAnsi="Times New Roman"/>
          <w:sz w:val="26"/>
          <w:szCs w:val="26"/>
        </w:rPr>
        <w:t>Наименование  стат</w:t>
      </w:r>
      <w:r w:rsidR="00513A84" w:rsidRPr="00B56FBD">
        <w:rPr>
          <w:rFonts w:ascii="Times New Roman" w:hAnsi="Times New Roman"/>
          <w:sz w:val="26"/>
          <w:szCs w:val="26"/>
        </w:rPr>
        <w:t>ь</w:t>
      </w:r>
      <w:r w:rsidRPr="00B56FBD">
        <w:rPr>
          <w:rFonts w:ascii="Times New Roman" w:hAnsi="Times New Roman"/>
          <w:sz w:val="26"/>
          <w:szCs w:val="26"/>
        </w:rPr>
        <w:t>и</w:t>
      </w:r>
      <w:r w:rsidR="00352332" w:rsidRPr="00B56FBD">
        <w:rPr>
          <w:rFonts w:ascii="Times New Roman" w:hAnsi="Times New Roman"/>
          <w:sz w:val="26"/>
          <w:szCs w:val="26"/>
        </w:rPr>
        <w:t xml:space="preserve">. </w:t>
      </w:r>
      <w:r w:rsidRPr="00B56FBD">
        <w:rPr>
          <w:rFonts w:ascii="Times New Roman" w:hAnsi="Times New Roman"/>
          <w:i/>
          <w:sz w:val="26"/>
          <w:szCs w:val="26"/>
        </w:rPr>
        <w:t xml:space="preserve">Наименование </w:t>
      </w:r>
      <w:r w:rsidR="00513A84" w:rsidRPr="00B56FBD">
        <w:rPr>
          <w:rFonts w:ascii="Times New Roman" w:hAnsi="Times New Roman"/>
          <w:i/>
          <w:sz w:val="26"/>
          <w:szCs w:val="26"/>
        </w:rPr>
        <w:t xml:space="preserve"> журнала</w:t>
      </w:r>
      <w:r w:rsidR="00352332" w:rsidRPr="00B56FBD">
        <w:rPr>
          <w:rFonts w:ascii="Times New Roman" w:hAnsi="Times New Roman"/>
          <w:sz w:val="26"/>
          <w:szCs w:val="26"/>
        </w:rPr>
        <w:t xml:space="preserve">, </w:t>
      </w:r>
      <w:r w:rsidRPr="00B56FBD">
        <w:rPr>
          <w:rFonts w:ascii="Times New Roman" w:hAnsi="Times New Roman"/>
          <w:sz w:val="26"/>
          <w:szCs w:val="26"/>
        </w:rPr>
        <w:t>том</w:t>
      </w:r>
      <w:r w:rsidR="00352332" w:rsidRPr="00B56FBD">
        <w:rPr>
          <w:rFonts w:ascii="Times New Roman" w:hAnsi="Times New Roman"/>
          <w:sz w:val="26"/>
          <w:szCs w:val="26"/>
        </w:rPr>
        <w:t xml:space="preserve">, </w:t>
      </w:r>
      <w:r w:rsidR="00513A84" w:rsidRPr="00B56FBD">
        <w:rPr>
          <w:rFonts w:ascii="Times New Roman" w:hAnsi="Times New Roman"/>
          <w:sz w:val="26"/>
          <w:szCs w:val="26"/>
        </w:rPr>
        <w:t>номер</w:t>
      </w:r>
      <w:r w:rsidR="00352332" w:rsidRPr="00B56FBD">
        <w:rPr>
          <w:rFonts w:ascii="Times New Roman" w:hAnsi="Times New Roman"/>
          <w:sz w:val="26"/>
          <w:szCs w:val="26"/>
        </w:rPr>
        <w:t xml:space="preserve"> (</w:t>
      </w:r>
      <w:r w:rsidRPr="00B56FBD">
        <w:rPr>
          <w:rFonts w:ascii="Times New Roman" w:hAnsi="Times New Roman"/>
          <w:sz w:val="26"/>
          <w:szCs w:val="26"/>
        </w:rPr>
        <w:t>№</w:t>
      </w:r>
      <w:r w:rsidR="00352332" w:rsidRPr="00B56FBD">
        <w:rPr>
          <w:rFonts w:ascii="Times New Roman" w:hAnsi="Times New Roman"/>
          <w:sz w:val="26"/>
          <w:szCs w:val="26"/>
        </w:rPr>
        <w:t xml:space="preserve">), </w:t>
      </w:r>
      <w:r w:rsidRPr="00B56FBD">
        <w:rPr>
          <w:rFonts w:ascii="Times New Roman" w:hAnsi="Times New Roman"/>
          <w:sz w:val="26"/>
          <w:szCs w:val="26"/>
        </w:rPr>
        <w:t>страниц</w:t>
      </w:r>
      <w:r w:rsidR="00513A84" w:rsidRPr="00B56FBD">
        <w:rPr>
          <w:rFonts w:ascii="Times New Roman" w:hAnsi="Times New Roman"/>
          <w:sz w:val="26"/>
          <w:szCs w:val="26"/>
        </w:rPr>
        <w:t>ы</w:t>
      </w:r>
      <w:r w:rsidR="00352332" w:rsidRPr="00B56FBD">
        <w:rPr>
          <w:rFonts w:ascii="Times New Roman" w:hAnsi="Times New Roman"/>
          <w:sz w:val="26"/>
          <w:szCs w:val="26"/>
        </w:rPr>
        <w:t xml:space="preserve"> (</w:t>
      </w:r>
      <w:r w:rsidRPr="00B56FBD">
        <w:rPr>
          <w:rFonts w:ascii="Times New Roman" w:hAnsi="Times New Roman"/>
          <w:sz w:val="26"/>
          <w:szCs w:val="26"/>
        </w:rPr>
        <w:t>стр.</w:t>
      </w:r>
      <w:r w:rsidR="00352332" w:rsidRPr="00B56FBD">
        <w:rPr>
          <w:rFonts w:ascii="Times New Roman" w:hAnsi="Times New Roman"/>
          <w:sz w:val="26"/>
          <w:szCs w:val="26"/>
        </w:rPr>
        <w:t xml:space="preserve">). </w:t>
      </w:r>
    </w:p>
    <w:p w:rsidR="00A37434" w:rsidRPr="00B56FBD" w:rsidRDefault="00A37434" w:rsidP="00A37434">
      <w:pPr>
        <w:pStyle w:val="000Sbornk2013-text"/>
        <w:rPr>
          <w:rFonts w:ascii="Times New Roman" w:hAnsi="Times New Roman"/>
          <w:sz w:val="26"/>
          <w:szCs w:val="26"/>
        </w:rPr>
      </w:pPr>
      <w:r w:rsidRPr="00B56FBD">
        <w:rPr>
          <w:rFonts w:ascii="Times New Roman" w:hAnsi="Times New Roman"/>
          <w:caps/>
          <w:sz w:val="26"/>
          <w:szCs w:val="26"/>
        </w:rPr>
        <w:t>ПАНДЪКОВА, В.,</w:t>
      </w:r>
      <w:r w:rsidRPr="00B56FBD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gramStart"/>
      <w:r w:rsidRPr="00B56FBD">
        <w:rPr>
          <w:rFonts w:ascii="Times New Roman" w:hAnsi="Times New Roman"/>
          <w:sz w:val="26"/>
          <w:szCs w:val="26"/>
          <w:lang w:val="en-GB"/>
        </w:rPr>
        <w:t>(</w:t>
      </w:r>
      <w:r w:rsidRPr="00B56FBD">
        <w:rPr>
          <w:rFonts w:ascii="Times New Roman" w:hAnsi="Times New Roman"/>
          <w:sz w:val="26"/>
          <w:szCs w:val="26"/>
        </w:rPr>
        <w:t>2016</w:t>
      </w:r>
      <w:r w:rsidRPr="00B56FBD">
        <w:rPr>
          <w:rFonts w:ascii="Times New Roman" w:hAnsi="Times New Roman"/>
          <w:sz w:val="26"/>
          <w:szCs w:val="26"/>
          <w:lang w:val="en-GB"/>
        </w:rPr>
        <w:t xml:space="preserve">). </w:t>
      </w:r>
      <w:proofErr w:type="spellStart"/>
      <w:r w:rsidRPr="00B56FBD">
        <w:rPr>
          <w:rFonts w:ascii="Times New Roman" w:hAnsi="Times New Roman"/>
          <w:sz w:val="26"/>
          <w:szCs w:val="26"/>
          <w:lang w:val="en-GB"/>
        </w:rPr>
        <w:t>Развитие</w:t>
      </w:r>
      <w:proofErr w:type="spellEnd"/>
      <w:r w:rsidRPr="00B56FBD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B56FBD">
        <w:rPr>
          <w:rFonts w:ascii="Times New Roman" w:hAnsi="Times New Roman"/>
          <w:sz w:val="26"/>
          <w:szCs w:val="26"/>
          <w:lang w:val="en-GB"/>
        </w:rPr>
        <w:t>на</w:t>
      </w:r>
      <w:proofErr w:type="spellEnd"/>
      <w:r w:rsidRPr="00B56FBD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B56FBD">
        <w:rPr>
          <w:rFonts w:ascii="Times New Roman" w:hAnsi="Times New Roman"/>
          <w:sz w:val="26"/>
          <w:szCs w:val="26"/>
          <w:lang w:val="en-GB"/>
        </w:rPr>
        <w:t>недвижимите</w:t>
      </w:r>
      <w:proofErr w:type="spellEnd"/>
      <w:r w:rsidRPr="00B56FBD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B56FBD">
        <w:rPr>
          <w:rFonts w:ascii="Times New Roman" w:hAnsi="Times New Roman"/>
          <w:sz w:val="26"/>
          <w:szCs w:val="26"/>
          <w:lang w:val="en-GB"/>
        </w:rPr>
        <w:t>имоти</w:t>
      </w:r>
      <w:proofErr w:type="spellEnd"/>
      <w:r w:rsidRPr="00B56FBD">
        <w:rPr>
          <w:rFonts w:ascii="Times New Roman" w:hAnsi="Times New Roman"/>
          <w:sz w:val="26"/>
          <w:szCs w:val="26"/>
          <w:lang w:val="en-GB"/>
        </w:rPr>
        <w:t xml:space="preserve"> с </w:t>
      </w:r>
      <w:proofErr w:type="spellStart"/>
      <w:r w:rsidRPr="00B56FBD">
        <w:rPr>
          <w:rFonts w:ascii="Times New Roman" w:hAnsi="Times New Roman"/>
          <w:sz w:val="26"/>
          <w:szCs w:val="26"/>
          <w:lang w:val="en-GB"/>
        </w:rPr>
        <w:t>търговско</w:t>
      </w:r>
      <w:proofErr w:type="spellEnd"/>
      <w:r w:rsidRPr="00B56FBD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B56FBD">
        <w:rPr>
          <w:rFonts w:ascii="Times New Roman" w:hAnsi="Times New Roman"/>
          <w:sz w:val="26"/>
          <w:szCs w:val="26"/>
          <w:lang w:val="en-GB"/>
        </w:rPr>
        <w:t>предназначение</w:t>
      </w:r>
      <w:proofErr w:type="spellEnd"/>
      <w:r w:rsidRPr="00B56FBD">
        <w:rPr>
          <w:rFonts w:ascii="Times New Roman" w:hAnsi="Times New Roman"/>
          <w:sz w:val="26"/>
          <w:szCs w:val="26"/>
          <w:lang w:val="en-GB"/>
        </w:rPr>
        <w:t xml:space="preserve"> в </w:t>
      </w:r>
      <w:proofErr w:type="spellStart"/>
      <w:r w:rsidRPr="00B56FBD">
        <w:rPr>
          <w:rFonts w:ascii="Times New Roman" w:hAnsi="Times New Roman"/>
          <w:sz w:val="26"/>
          <w:szCs w:val="26"/>
          <w:lang w:val="en-GB"/>
        </w:rPr>
        <w:t>България</w:t>
      </w:r>
      <w:proofErr w:type="spellEnd"/>
      <w:r w:rsidRPr="00B56FBD">
        <w:rPr>
          <w:rFonts w:ascii="Times New Roman" w:hAnsi="Times New Roman"/>
          <w:sz w:val="26"/>
          <w:szCs w:val="26"/>
          <w:lang w:val="en-GB"/>
        </w:rPr>
        <w:t xml:space="preserve">. </w:t>
      </w:r>
      <w:r w:rsidRPr="00B56FBD">
        <w:rPr>
          <w:rFonts w:ascii="Times New Roman" w:hAnsi="Times New Roman"/>
          <w:i/>
          <w:sz w:val="26"/>
          <w:szCs w:val="26"/>
        </w:rPr>
        <w:t>Известия</w:t>
      </w:r>
      <w:r w:rsidRPr="00B56FBD">
        <w:rPr>
          <w:rFonts w:ascii="Times New Roman" w:hAnsi="Times New Roman"/>
          <w:sz w:val="26"/>
          <w:szCs w:val="26"/>
          <w:lang w:val="en-GB"/>
        </w:rPr>
        <w:t xml:space="preserve">, </w:t>
      </w:r>
      <w:r w:rsidRPr="00B56FBD">
        <w:rPr>
          <w:rFonts w:ascii="Times New Roman" w:hAnsi="Times New Roman"/>
          <w:sz w:val="26"/>
          <w:szCs w:val="26"/>
        </w:rPr>
        <w:t>том</w:t>
      </w:r>
      <w:r w:rsidRPr="00B56FBD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B56FBD">
        <w:rPr>
          <w:rFonts w:ascii="Times New Roman" w:hAnsi="Times New Roman"/>
          <w:sz w:val="26"/>
          <w:szCs w:val="26"/>
        </w:rPr>
        <w:t>60</w:t>
      </w:r>
      <w:r w:rsidRPr="00B56FBD">
        <w:rPr>
          <w:rFonts w:ascii="Times New Roman" w:hAnsi="Times New Roman"/>
          <w:sz w:val="26"/>
          <w:szCs w:val="26"/>
          <w:lang w:val="en-GB"/>
        </w:rPr>
        <w:t xml:space="preserve">, </w:t>
      </w:r>
      <w:r w:rsidRPr="00B56FBD">
        <w:rPr>
          <w:rFonts w:ascii="Times New Roman" w:hAnsi="Times New Roman"/>
          <w:sz w:val="26"/>
          <w:szCs w:val="26"/>
        </w:rPr>
        <w:t>№</w:t>
      </w:r>
      <w:r w:rsidRPr="00B56FBD">
        <w:rPr>
          <w:rFonts w:ascii="Times New Roman" w:hAnsi="Times New Roman"/>
          <w:sz w:val="26"/>
          <w:szCs w:val="26"/>
          <w:lang w:val="en-GB"/>
        </w:rPr>
        <w:t xml:space="preserve"> 8, </w:t>
      </w:r>
      <w:r w:rsidRPr="00B56FBD">
        <w:rPr>
          <w:rFonts w:ascii="Times New Roman" w:hAnsi="Times New Roman"/>
          <w:sz w:val="26"/>
          <w:szCs w:val="26"/>
        </w:rPr>
        <w:t>стр</w:t>
      </w:r>
      <w:r w:rsidRPr="00B56FBD">
        <w:rPr>
          <w:rFonts w:ascii="Times New Roman" w:hAnsi="Times New Roman"/>
          <w:sz w:val="26"/>
          <w:szCs w:val="26"/>
          <w:lang w:val="en-GB"/>
        </w:rPr>
        <w:t>.</w:t>
      </w:r>
      <w:proofErr w:type="gramEnd"/>
      <w:r w:rsidRPr="00B56FBD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B56FBD">
        <w:rPr>
          <w:rFonts w:ascii="Times New Roman" w:hAnsi="Times New Roman"/>
          <w:sz w:val="26"/>
          <w:szCs w:val="26"/>
        </w:rPr>
        <w:t>443</w:t>
      </w:r>
      <w:r w:rsidRPr="00B56FBD">
        <w:rPr>
          <w:rFonts w:ascii="Times New Roman" w:hAnsi="Times New Roman"/>
          <w:sz w:val="26"/>
          <w:szCs w:val="26"/>
          <w:lang w:val="en-GB"/>
        </w:rPr>
        <w:t>-</w:t>
      </w:r>
      <w:r w:rsidRPr="00B56FBD">
        <w:rPr>
          <w:rFonts w:ascii="Times New Roman" w:hAnsi="Times New Roman"/>
          <w:sz w:val="26"/>
          <w:szCs w:val="26"/>
        </w:rPr>
        <w:t>458</w:t>
      </w:r>
      <w:r w:rsidRPr="00B56FBD">
        <w:rPr>
          <w:rFonts w:ascii="Times New Roman" w:hAnsi="Times New Roman"/>
          <w:sz w:val="26"/>
          <w:szCs w:val="26"/>
          <w:lang w:val="en-GB"/>
        </w:rPr>
        <w:t>.</w:t>
      </w:r>
    </w:p>
    <w:p w:rsidR="009245BF" w:rsidRPr="00B56FBD" w:rsidRDefault="009245BF" w:rsidP="00352332">
      <w:pPr>
        <w:pStyle w:val="000Sbornk2013-text"/>
        <w:rPr>
          <w:rFonts w:ascii="Times New Roman" w:hAnsi="Times New Roman"/>
          <w:sz w:val="26"/>
          <w:szCs w:val="26"/>
        </w:rPr>
      </w:pPr>
    </w:p>
    <w:p w:rsidR="00352332" w:rsidRPr="00B56FBD" w:rsidRDefault="00BD5057" w:rsidP="005547CA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6"/>
          <w:szCs w:val="26"/>
          <w:lang w:val="bg-BG"/>
        </w:rPr>
      </w:pPr>
      <w:r w:rsidRPr="00B56FBD">
        <w:rPr>
          <w:rFonts w:ascii="Times New Roman" w:hAnsi="Times New Roman"/>
          <w:b/>
          <w:i/>
          <w:sz w:val="26"/>
          <w:szCs w:val="26"/>
          <w:lang w:val="bg-BG"/>
        </w:rPr>
        <w:t>Монография</w:t>
      </w:r>
    </w:p>
    <w:p w:rsidR="00352332" w:rsidRPr="00B56FBD" w:rsidRDefault="00BD5057" w:rsidP="005547CA">
      <w:pPr>
        <w:pStyle w:val="000Sbornk2013-text"/>
        <w:outlineLvl w:val="0"/>
        <w:rPr>
          <w:rFonts w:ascii="Times New Roman" w:hAnsi="Times New Roman"/>
          <w:sz w:val="26"/>
          <w:szCs w:val="26"/>
          <w:lang w:val="en-GB"/>
        </w:rPr>
      </w:pPr>
      <w:r w:rsidRPr="00B56FBD">
        <w:rPr>
          <w:rFonts w:ascii="Times New Roman" w:hAnsi="Times New Roman"/>
          <w:caps/>
          <w:sz w:val="26"/>
          <w:szCs w:val="26"/>
        </w:rPr>
        <w:t>АВТОР, A., АВТОР</w:t>
      </w:r>
      <w:r w:rsidRPr="00B56FBD">
        <w:rPr>
          <w:rFonts w:ascii="Times New Roman" w:hAnsi="Times New Roman"/>
          <w:sz w:val="26"/>
          <w:szCs w:val="26"/>
        </w:rPr>
        <w:t xml:space="preserve">, B., (годна). </w:t>
      </w:r>
      <w:r w:rsidRPr="00B56FBD">
        <w:rPr>
          <w:rFonts w:ascii="Times New Roman" w:hAnsi="Times New Roman"/>
          <w:i/>
          <w:sz w:val="26"/>
          <w:szCs w:val="26"/>
        </w:rPr>
        <w:t>Заг</w:t>
      </w:r>
      <w:r w:rsidR="008642FC" w:rsidRPr="00B56FBD">
        <w:rPr>
          <w:rFonts w:ascii="Times New Roman" w:hAnsi="Times New Roman"/>
          <w:i/>
          <w:sz w:val="26"/>
          <w:szCs w:val="26"/>
        </w:rPr>
        <w:t>оловок</w:t>
      </w:r>
      <w:r w:rsidR="00B56FBD">
        <w:rPr>
          <w:rFonts w:ascii="Times New Roman" w:hAnsi="Times New Roman"/>
          <w:i/>
          <w:sz w:val="26"/>
          <w:szCs w:val="26"/>
        </w:rPr>
        <w:t xml:space="preserve"> </w:t>
      </w:r>
      <w:r w:rsidRPr="00B56FBD">
        <w:rPr>
          <w:rFonts w:ascii="Times New Roman" w:hAnsi="Times New Roman"/>
          <w:i/>
          <w:sz w:val="26"/>
          <w:szCs w:val="26"/>
        </w:rPr>
        <w:t>монографи</w:t>
      </w:r>
      <w:r w:rsidR="00513A84" w:rsidRPr="00B56FBD">
        <w:rPr>
          <w:rFonts w:ascii="Times New Roman" w:hAnsi="Times New Roman"/>
          <w:i/>
          <w:sz w:val="26"/>
          <w:szCs w:val="26"/>
        </w:rPr>
        <w:t>и</w:t>
      </w:r>
      <w:r w:rsidR="00352332" w:rsidRPr="00B56FBD">
        <w:rPr>
          <w:rFonts w:ascii="Times New Roman" w:hAnsi="Times New Roman"/>
          <w:sz w:val="26"/>
          <w:szCs w:val="26"/>
          <w:lang w:val="en-GB"/>
        </w:rPr>
        <w:t xml:space="preserve">. </w:t>
      </w:r>
      <w:r w:rsidR="00513A84" w:rsidRPr="00B56FBD">
        <w:rPr>
          <w:rFonts w:ascii="Times New Roman" w:hAnsi="Times New Roman"/>
          <w:sz w:val="26"/>
          <w:szCs w:val="26"/>
        </w:rPr>
        <w:t>Ме</w:t>
      </w:r>
      <w:r w:rsidR="00D56F63" w:rsidRPr="00B56FBD">
        <w:rPr>
          <w:rFonts w:ascii="Times New Roman" w:hAnsi="Times New Roman"/>
          <w:sz w:val="26"/>
          <w:szCs w:val="26"/>
        </w:rPr>
        <w:t>сто изда</w:t>
      </w:r>
      <w:r w:rsidR="00513A84" w:rsidRPr="00B56FBD">
        <w:rPr>
          <w:rFonts w:ascii="Times New Roman" w:hAnsi="Times New Roman"/>
          <w:sz w:val="26"/>
          <w:szCs w:val="26"/>
        </w:rPr>
        <w:t>ния</w:t>
      </w:r>
      <w:r w:rsidR="00352332" w:rsidRPr="00B56FBD">
        <w:rPr>
          <w:rFonts w:ascii="Times New Roman" w:hAnsi="Times New Roman"/>
          <w:sz w:val="26"/>
          <w:szCs w:val="26"/>
          <w:lang w:val="en-GB"/>
        </w:rPr>
        <w:t xml:space="preserve">: </w:t>
      </w:r>
      <w:r w:rsidR="00513A84" w:rsidRPr="00B56FBD">
        <w:rPr>
          <w:rFonts w:ascii="Times New Roman" w:hAnsi="Times New Roman"/>
          <w:sz w:val="26"/>
          <w:szCs w:val="26"/>
        </w:rPr>
        <w:t>из</w:t>
      </w:r>
      <w:r w:rsidRPr="00B56FBD">
        <w:rPr>
          <w:rFonts w:ascii="Times New Roman" w:hAnsi="Times New Roman"/>
          <w:sz w:val="26"/>
          <w:szCs w:val="26"/>
        </w:rPr>
        <w:t>дател</w:t>
      </w:r>
      <w:r w:rsidR="00513A84" w:rsidRPr="00B56FBD">
        <w:rPr>
          <w:rFonts w:ascii="Times New Roman" w:hAnsi="Times New Roman"/>
          <w:sz w:val="26"/>
          <w:szCs w:val="26"/>
        </w:rPr>
        <w:t>ь</w:t>
      </w:r>
      <w:r w:rsidR="00352332" w:rsidRPr="00B56FBD">
        <w:rPr>
          <w:rFonts w:ascii="Times New Roman" w:hAnsi="Times New Roman"/>
          <w:sz w:val="26"/>
          <w:szCs w:val="26"/>
          <w:lang w:val="en-GB"/>
        </w:rPr>
        <w:t>.</w:t>
      </w:r>
    </w:p>
    <w:p w:rsidR="00352332" w:rsidRPr="00B56FBD" w:rsidRDefault="00352332" w:rsidP="0035233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highlight w:val="yellow"/>
          <w:lang w:val="en-GB"/>
        </w:rPr>
      </w:pPr>
    </w:p>
    <w:p w:rsidR="00B66874" w:rsidRPr="00B56FBD" w:rsidRDefault="00B66874" w:rsidP="003523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56FBD">
        <w:rPr>
          <w:rFonts w:ascii="Times New Roman" w:eastAsia="Calibri" w:hAnsi="Times New Roman"/>
          <w:sz w:val="26"/>
          <w:szCs w:val="26"/>
          <w:lang w:val="bg-BG" w:eastAsia="en-US"/>
        </w:rPr>
        <w:t>БУЗЫРЕВ, В., ГОСПОДИНОВА, А., БЕРЕЗИН, А., МОНЕВ, П., ФЕДОСЕЕВ, И., ЮДЕНКО, М</w:t>
      </w:r>
      <w:r w:rsidRPr="00B56F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B56FBD">
        <w:rPr>
          <w:rFonts w:ascii="Times New Roman" w:hAnsi="Times New Roman"/>
          <w:color w:val="000000"/>
          <w:sz w:val="26"/>
          <w:szCs w:val="26"/>
          <w:shd w:val="clear" w:color="auto" w:fill="FFFFFF"/>
          <w:lang w:val="bg-BG"/>
        </w:rPr>
        <w:t xml:space="preserve"> </w:t>
      </w:r>
      <w:r w:rsidRPr="00B56FBD">
        <w:rPr>
          <w:rFonts w:ascii="Times New Roman" w:eastAsia="Calibri" w:hAnsi="Times New Roman"/>
          <w:sz w:val="26"/>
          <w:szCs w:val="26"/>
          <w:lang w:val="bg-BG" w:eastAsia="en-US"/>
        </w:rPr>
        <w:t>(2016)</w:t>
      </w:r>
      <w:r w:rsidRPr="00B56FBD">
        <w:rPr>
          <w:rFonts w:ascii="Times New Roman" w:hAnsi="Times New Roman"/>
          <w:color w:val="000000"/>
          <w:sz w:val="26"/>
          <w:szCs w:val="26"/>
          <w:shd w:val="clear" w:color="auto" w:fill="FFFFFF"/>
          <w:lang w:val="bg-BG"/>
        </w:rPr>
        <w:t xml:space="preserve"> </w:t>
      </w:r>
      <w:proofErr w:type="spellStart"/>
      <w:r w:rsidRPr="00B56FBD">
        <w:rPr>
          <w:rFonts w:ascii="Times New Roman" w:eastAsia="Calibri" w:hAnsi="Times New Roman"/>
          <w:i/>
          <w:sz w:val="26"/>
          <w:szCs w:val="26"/>
          <w:lang w:val="en-GB" w:eastAsia="en-US"/>
        </w:rPr>
        <w:t>Определение</w:t>
      </w:r>
      <w:proofErr w:type="spellEnd"/>
      <w:r w:rsidRPr="00B56FBD">
        <w:rPr>
          <w:rFonts w:ascii="Times New Roman" w:eastAsia="Calibri" w:hAnsi="Times New Roman"/>
          <w:i/>
          <w:sz w:val="26"/>
          <w:szCs w:val="26"/>
          <w:lang w:val="en-GB" w:eastAsia="en-US"/>
        </w:rPr>
        <w:t xml:space="preserve"> </w:t>
      </w:r>
      <w:proofErr w:type="spellStart"/>
      <w:r w:rsidRPr="00B56FBD">
        <w:rPr>
          <w:rFonts w:ascii="Times New Roman" w:eastAsia="Calibri" w:hAnsi="Times New Roman"/>
          <w:i/>
          <w:sz w:val="26"/>
          <w:szCs w:val="26"/>
          <w:lang w:val="en-GB" w:eastAsia="en-US"/>
        </w:rPr>
        <w:t>приоритетов</w:t>
      </w:r>
      <w:proofErr w:type="spellEnd"/>
      <w:r w:rsidRPr="00B56FBD">
        <w:rPr>
          <w:rFonts w:ascii="Times New Roman" w:eastAsia="Calibri" w:hAnsi="Times New Roman"/>
          <w:i/>
          <w:sz w:val="26"/>
          <w:szCs w:val="26"/>
          <w:lang w:val="en-GB" w:eastAsia="en-US"/>
        </w:rPr>
        <w:t xml:space="preserve"> в </w:t>
      </w:r>
      <w:proofErr w:type="spellStart"/>
      <w:r w:rsidRPr="00B56FBD">
        <w:rPr>
          <w:rFonts w:ascii="Times New Roman" w:eastAsia="Calibri" w:hAnsi="Times New Roman"/>
          <w:i/>
          <w:sz w:val="26"/>
          <w:szCs w:val="26"/>
          <w:lang w:val="en-GB" w:eastAsia="en-US"/>
        </w:rPr>
        <w:t>территориальном</w:t>
      </w:r>
      <w:proofErr w:type="spellEnd"/>
      <w:r w:rsidRPr="00B56FBD">
        <w:rPr>
          <w:rFonts w:ascii="Times New Roman" w:eastAsia="Calibri" w:hAnsi="Times New Roman"/>
          <w:i/>
          <w:sz w:val="26"/>
          <w:szCs w:val="26"/>
          <w:lang w:val="en-GB" w:eastAsia="en-US"/>
        </w:rPr>
        <w:t xml:space="preserve"> </w:t>
      </w:r>
      <w:proofErr w:type="spellStart"/>
      <w:r w:rsidRPr="00B56FBD">
        <w:rPr>
          <w:rFonts w:ascii="Times New Roman" w:eastAsia="Calibri" w:hAnsi="Times New Roman"/>
          <w:i/>
          <w:sz w:val="26"/>
          <w:szCs w:val="26"/>
          <w:lang w:val="en-GB" w:eastAsia="en-US"/>
        </w:rPr>
        <w:t>планировании</w:t>
      </w:r>
      <w:proofErr w:type="spellEnd"/>
      <w:r w:rsidRPr="00B56FBD">
        <w:rPr>
          <w:rFonts w:ascii="Times New Roman" w:eastAsia="Calibri" w:hAnsi="Times New Roman"/>
          <w:i/>
          <w:sz w:val="26"/>
          <w:szCs w:val="26"/>
          <w:lang w:val="en-GB" w:eastAsia="en-US"/>
        </w:rPr>
        <w:t xml:space="preserve"> </w:t>
      </w:r>
      <w:proofErr w:type="spellStart"/>
      <w:r w:rsidRPr="00B56FBD">
        <w:rPr>
          <w:rFonts w:ascii="Times New Roman" w:eastAsia="Calibri" w:hAnsi="Times New Roman"/>
          <w:i/>
          <w:sz w:val="26"/>
          <w:szCs w:val="26"/>
          <w:lang w:val="en-GB" w:eastAsia="en-US"/>
        </w:rPr>
        <w:t>городов</w:t>
      </w:r>
      <w:proofErr w:type="spellEnd"/>
      <w:r w:rsidRPr="00B56FBD">
        <w:rPr>
          <w:rFonts w:ascii="Times New Roman" w:eastAsia="Calibri" w:hAnsi="Times New Roman"/>
          <w:i/>
          <w:sz w:val="26"/>
          <w:szCs w:val="26"/>
          <w:lang w:val="en-GB" w:eastAsia="en-US"/>
        </w:rPr>
        <w:t xml:space="preserve"> </w:t>
      </w:r>
      <w:proofErr w:type="spellStart"/>
      <w:r w:rsidRPr="00B56FBD">
        <w:rPr>
          <w:rFonts w:ascii="Times New Roman" w:eastAsia="Calibri" w:hAnsi="Times New Roman"/>
          <w:i/>
          <w:sz w:val="26"/>
          <w:szCs w:val="26"/>
          <w:lang w:val="en-GB" w:eastAsia="en-US"/>
        </w:rPr>
        <w:t>на</w:t>
      </w:r>
      <w:proofErr w:type="spellEnd"/>
      <w:r w:rsidRPr="00B56FBD">
        <w:rPr>
          <w:rFonts w:ascii="Times New Roman" w:eastAsia="Calibri" w:hAnsi="Times New Roman"/>
          <w:i/>
          <w:sz w:val="26"/>
          <w:szCs w:val="26"/>
          <w:lang w:val="en-GB" w:eastAsia="en-US"/>
        </w:rPr>
        <w:t xml:space="preserve"> </w:t>
      </w:r>
      <w:proofErr w:type="spellStart"/>
      <w:r w:rsidRPr="00B56FBD">
        <w:rPr>
          <w:rFonts w:ascii="Times New Roman" w:eastAsia="Calibri" w:hAnsi="Times New Roman"/>
          <w:i/>
          <w:sz w:val="26"/>
          <w:szCs w:val="26"/>
          <w:lang w:val="en-GB" w:eastAsia="en-US"/>
        </w:rPr>
        <w:t>примере</w:t>
      </w:r>
      <w:proofErr w:type="spellEnd"/>
      <w:r w:rsidRPr="00B56FBD">
        <w:rPr>
          <w:rFonts w:ascii="Times New Roman" w:eastAsia="Calibri" w:hAnsi="Times New Roman"/>
          <w:i/>
          <w:sz w:val="26"/>
          <w:szCs w:val="26"/>
          <w:lang w:val="en-GB" w:eastAsia="en-US"/>
        </w:rPr>
        <w:t xml:space="preserve"> </w:t>
      </w:r>
      <w:proofErr w:type="spellStart"/>
      <w:r w:rsidRPr="00B56FBD">
        <w:rPr>
          <w:rFonts w:ascii="Times New Roman" w:eastAsia="Calibri" w:hAnsi="Times New Roman"/>
          <w:i/>
          <w:sz w:val="26"/>
          <w:szCs w:val="26"/>
          <w:lang w:val="en-GB" w:eastAsia="en-US"/>
        </w:rPr>
        <w:t>России</w:t>
      </w:r>
      <w:proofErr w:type="spellEnd"/>
      <w:r w:rsidRPr="00B56FBD">
        <w:rPr>
          <w:rFonts w:ascii="Times New Roman" w:eastAsia="Calibri" w:hAnsi="Times New Roman"/>
          <w:i/>
          <w:sz w:val="26"/>
          <w:szCs w:val="26"/>
          <w:lang w:val="en-GB" w:eastAsia="en-US"/>
        </w:rPr>
        <w:t xml:space="preserve"> и </w:t>
      </w:r>
      <w:proofErr w:type="spellStart"/>
      <w:r w:rsidRPr="00B56FBD">
        <w:rPr>
          <w:rFonts w:ascii="Times New Roman" w:eastAsia="Calibri" w:hAnsi="Times New Roman"/>
          <w:i/>
          <w:sz w:val="26"/>
          <w:szCs w:val="26"/>
          <w:lang w:val="en-GB" w:eastAsia="en-US"/>
        </w:rPr>
        <w:t>Болгарии</w:t>
      </w:r>
      <w:proofErr w:type="spellEnd"/>
      <w:r w:rsidR="00E55666" w:rsidRPr="00B56F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СПб.: СПбГЭУ, стр. 120-222</w:t>
      </w:r>
      <w:r w:rsidRPr="00B56F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B66874" w:rsidRPr="00B56FBD" w:rsidRDefault="00B66874" w:rsidP="0035233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</w:p>
    <w:p w:rsidR="00352332" w:rsidRPr="00B56FBD" w:rsidRDefault="00BD5057" w:rsidP="005547CA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6"/>
          <w:szCs w:val="26"/>
          <w:lang w:val="bg-BG"/>
        </w:rPr>
      </w:pPr>
      <w:r w:rsidRPr="00B56FBD">
        <w:rPr>
          <w:rFonts w:ascii="Times New Roman" w:hAnsi="Times New Roman"/>
          <w:b/>
          <w:i/>
          <w:sz w:val="26"/>
          <w:szCs w:val="26"/>
          <w:lang w:val="bg-BG"/>
        </w:rPr>
        <w:t>Доклад конференци</w:t>
      </w:r>
      <w:r w:rsidR="00B166E5" w:rsidRPr="00B56FBD">
        <w:rPr>
          <w:rFonts w:ascii="Times New Roman" w:hAnsi="Times New Roman"/>
          <w:b/>
          <w:i/>
          <w:sz w:val="26"/>
          <w:szCs w:val="26"/>
          <w:lang w:val="bg-BG"/>
        </w:rPr>
        <w:t>и</w:t>
      </w:r>
    </w:p>
    <w:p w:rsidR="00352332" w:rsidRPr="00B56FBD" w:rsidRDefault="00BD5057" w:rsidP="00352332">
      <w:pPr>
        <w:pStyle w:val="000Sbornk2013-text"/>
        <w:rPr>
          <w:rFonts w:ascii="Times New Roman" w:hAnsi="Times New Roman"/>
          <w:sz w:val="26"/>
          <w:szCs w:val="26"/>
          <w:lang w:val="en-GB"/>
        </w:rPr>
      </w:pPr>
      <w:r w:rsidRPr="00B56FBD">
        <w:rPr>
          <w:rFonts w:ascii="Times New Roman" w:hAnsi="Times New Roman"/>
          <w:caps/>
          <w:sz w:val="26"/>
          <w:szCs w:val="26"/>
        </w:rPr>
        <w:t>АВТОР</w:t>
      </w:r>
      <w:r w:rsidR="00352332" w:rsidRPr="00B56FBD">
        <w:rPr>
          <w:rFonts w:ascii="Times New Roman" w:hAnsi="Times New Roman"/>
          <w:caps/>
          <w:sz w:val="26"/>
          <w:szCs w:val="26"/>
          <w:lang w:val="en-GB"/>
        </w:rPr>
        <w:t>,</w:t>
      </w:r>
      <w:r w:rsidR="00352332" w:rsidRPr="00B56FBD">
        <w:rPr>
          <w:rFonts w:ascii="Times New Roman" w:hAnsi="Times New Roman"/>
          <w:sz w:val="26"/>
          <w:szCs w:val="26"/>
          <w:lang w:val="en-GB"/>
        </w:rPr>
        <w:t xml:space="preserve"> A., </w:t>
      </w:r>
      <w:r w:rsidR="00D56F63" w:rsidRPr="00B56FBD">
        <w:rPr>
          <w:rFonts w:ascii="Times New Roman" w:hAnsi="Times New Roman"/>
          <w:caps/>
          <w:sz w:val="26"/>
          <w:szCs w:val="26"/>
        </w:rPr>
        <w:t>АВТОР</w:t>
      </w:r>
      <w:r w:rsidR="00D56F63" w:rsidRPr="00B56FBD">
        <w:rPr>
          <w:rFonts w:ascii="Times New Roman" w:hAnsi="Times New Roman"/>
          <w:sz w:val="26"/>
          <w:szCs w:val="26"/>
        </w:rPr>
        <w:t>, B.,</w:t>
      </w:r>
      <w:r w:rsidR="00D56F63" w:rsidRPr="00B56FBD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352332" w:rsidRPr="00B56FBD">
        <w:rPr>
          <w:rFonts w:ascii="Times New Roman" w:hAnsi="Times New Roman"/>
          <w:sz w:val="26"/>
          <w:szCs w:val="26"/>
          <w:lang w:val="en-GB"/>
        </w:rPr>
        <w:t>(</w:t>
      </w:r>
      <w:proofErr w:type="gramStart"/>
      <w:r w:rsidRPr="00B56FBD">
        <w:rPr>
          <w:rFonts w:ascii="Times New Roman" w:hAnsi="Times New Roman"/>
          <w:sz w:val="26"/>
          <w:szCs w:val="26"/>
        </w:rPr>
        <w:t>год</w:t>
      </w:r>
      <w:proofErr w:type="gramEnd"/>
      <w:r w:rsidR="00352332" w:rsidRPr="00B56FBD">
        <w:rPr>
          <w:rFonts w:ascii="Times New Roman" w:hAnsi="Times New Roman"/>
          <w:sz w:val="26"/>
          <w:szCs w:val="26"/>
          <w:lang w:val="en-GB"/>
        </w:rPr>
        <w:t xml:space="preserve">). </w:t>
      </w:r>
      <w:r w:rsidRPr="00B56FBD">
        <w:rPr>
          <w:rFonts w:ascii="Times New Roman" w:hAnsi="Times New Roman"/>
          <w:sz w:val="26"/>
          <w:szCs w:val="26"/>
        </w:rPr>
        <w:t>Заглавие доклада</w:t>
      </w:r>
      <w:r w:rsidR="00352332" w:rsidRPr="00B56FBD">
        <w:rPr>
          <w:rFonts w:ascii="Times New Roman" w:hAnsi="Times New Roman"/>
          <w:sz w:val="26"/>
          <w:szCs w:val="26"/>
          <w:lang w:val="en-GB"/>
        </w:rPr>
        <w:t xml:space="preserve">. </w:t>
      </w:r>
      <w:r w:rsidRPr="00B56FBD">
        <w:rPr>
          <w:rFonts w:ascii="Times New Roman" w:hAnsi="Times New Roman"/>
          <w:i/>
          <w:sz w:val="26"/>
          <w:szCs w:val="26"/>
        </w:rPr>
        <w:t>Наименование  сборника доклад</w:t>
      </w:r>
      <w:r w:rsidR="00734B39" w:rsidRPr="00B56FBD">
        <w:rPr>
          <w:rFonts w:ascii="Times New Roman" w:hAnsi="Times New Roman"/>
          <w:i/>
          <w:sz w:val="26"/>
          <w:szCs w:val="26"/>
        </w:rPr>
        <w:t>ов</w:t>
      </w:r>
      <w:r w:rsidR="00352332" w:rsidRPr="00B56FBD">
        <w:rPr>
          <w:rFonts w:ascii="Times New Roman" w:hAnsi="Times New Roman"/>
          <w:sz w:val="26"/>
          <w:szCs w:val="26"/>
          <w:lang w:val="en-GB"/>
        </w:rPr>
        <w:t xml:space="preserve">. </w:t>
      </w:r>
      <w:r w:rsidR="00D56F63" w:rsidRPr="00B56FBD">
        <w:rPr>
          <w:rFonts w:ascii="Times New Roman" w:hAnsi="Times New Roman"/>
          <w:sz w:val="26"/>
          <w:szCs w:val="26"/>
        </w:rPr>
        <w:t>М</w:t>
      </w:r>
      <w:r w:rsidR="00734B39" w:rsidRPr="00B56FBD">
        <w:rPr>
          <w:rFonts w:ascii="Times New Roman" w:hAnsi="Times New Roman"/>
          <w:sz w:val="26"/>
          <w:szCs w:val="26"/>
        </w:rPr>
        <w:t>е</w:t>
      </w:r>
      <w:r w:rsidR="00D56F63" w:rsidRPr="00B56FBD">
        <w:rPr>
          <w:rFonts w:ascii="Times New Roman" w:hAnsi="Times New Roman"/>
          <w:sz w:val="26"/>
          <w:szCs w:val="26"/>
        </w:rPr>
        <w:t xml:space="preserve">сто </w:t>
      </w:r>
      <w:r w:rsidR="00734B39" w:rsidRPr="00B56FBD">
        <w:rPr>
          <w:rFonts w:ascii="Times New Roman" w:hAnsi="Times New Roman"/>
          <w:sz w:val="26"/>
          <w:szCs w:val="26"/>
        </w:rPr>
        <w:t xml:space="preserve"> издания</w:t>
      </w:r>
      <w:r w:rsidR="00352332" w:rsidRPr="00B56FBD">
        <w:rPr>
          <w:rFonts w:ascii="Times New Roman" w:hAnsi="Times New Roman"/>
          <w:sz w:val="26"/>
          <w:szCs w:val="26"/>
          <w:lang w:val="en-GB"/>
        </w:rPr>
        <w:t xml:space="preserve">: </w:t>
      </w:r>
      <w:r w:rsidR="00D56F63" w:rsidRPr="00B56FBD">
        <w:rPr>
          <w:rFonts w:ascii="Times New Roman" w:hAnsi="Times New Roman"/>
          <w:sz w:val="26"/>
          <w:szCs w:val="26"/>
        </w:rPr>
        <w:t>Издател</w:t>
      </w:r>
      <w:r w:rsidR="00734B39" w:rsidRPr="00B56FBD">
        <w:rPr>
          <w:rFonts w:ascii="Times New Roman" w:hAnsi="Times New Roman"/>
          <w:sz w:val="26"/>
          <w:szCs w:val="26"/>
        </w:rPr>
        <w:t>ь</w:t>
      </w:r>
      <w:r w:rsidR="00352332" w:rsidRPr="00B56FBD">
        <w:rPr>
          <w:rFonts w:ascii="Times New Roman" w:hAnsi="Times New Roman"/>
          <w:sz w:val="26"/>
          <w:szCs w:val="26"/>
          <w:lang w:val="en-GB"/>
        </w:rPr>
        <w:t xml:space="preserve">, </w:t>
      </w:r>
      <w:r w:rsidR="00D56F63" w:rsidRPr="00B56FBD">
        <w:rPr>
          <w:rFonts w:ascii="Times New Roman" w:hAnsi="Times New Roman"/>
          <w:sz w:val="26"/>
          <w:szCs w:val="26"/>
        </w:rPr>
        <w:t>страниц</w:t>
      </w:r>
      <w:r w:rsidR="00734B39" w:rsidRPr="00B56FBD">
        <w:rPr>
          <w:rFonts w:ascii="Times New Roman" w:hAnsi="Times New Roman"/>
          <w:sz w:val="26"/>
          <w:szCs w:val="26"/>
        </w:rPr>
        <w:t>ы</w:t>
      </w:r>
      <w:r w:rsidR="00352332" w:rsidRPr="00B56FBD">
        <w:rPr>
          <w:rFonts w:ascii="Times New Roman" w:hAnsi="Times New Roman"/>
          <w:sz w:val="26"/>
          <w:szCs w:val="26"/>
          <w:lang w:val="en-GB"/>
        </w:rPr>
        <w:t xml:space="preserve"> (</w:t>
      </w:r>
      <w:r w:rsidR="00D56F63" w:rsidRPr="00B56FBD">
        <w:rPr>
          <w:rFonts w:ascii="Times New Roman" w:hAnsi="Times New Roman"/>
          <w:sz w:val="26"/>
          <w:szCs w:val="26"/>
        </w:rPr>
        <w:t>стр.</w:t>
      </w:r>
      <w:r w:rsidR="00352332" w:rsidRPr="00B56FBD">
        <w:rPr>
          <w:rFonts w:ascii="Times New Roman" w:hAnsi="Times New Roman"/>
          <w:sz w:val="26"/>
          <w:szCs w:val="26"/>
          <w:lang w:val="en-GB"/>
        </w:rPr>
        <w:t>).</w:t>
      </w:r>
    </w:p>
    <w:p w:rsidR="00A37434" w:rsidRPr="00B56FBD" w:rsidRDefault="00A37434" w:rsidP="00A37434">
      <w:pPr>
        <w:pStyle w:val="000Sbornk2013-text"/>
        <w:rPr>
          <w:rFonts w:ascii="Times New Roman" w:hAnsi="Times New Roman"/>
          <w:sz w:val="26"/>
          <w:szCs w:val="26"/>
          <w:lang w:val="en-GB"/>
        </w:rPr>
      </w:pPr>
      <w:r w:rsidRPr="00B56FBD">
        <w:rPr>
          <w:rFonts w:ascii="Times New Roman" w:hAnsi="Times New Roman"/>
          <w:sz w:val="26"/>
          <w:szCs w:val="26"/>
        </w:rPr>
        <w:t>ЧАПАРОВ</w:t>
      </w:r>
      <w:r w:rsidRPr="00B56FBD">
        <w:rPr>
          <w:rFonts w:ascii="Times New Roman" w:hAnsi="Times New Roman"/>
          <w:sz w:val="26"/>
          <w:szCs w:val="26"/>
          <w:lang w:val="en-GB"/>
        </w:rPr>
        <w:t xml:space="preserve">, </w:t>
      </w:r>
      <w:r w:rsidRPr="00B56FBD">
        <w:rPr>
          <w:rFonts w:ascii="Times New Roman" w:hAnsi="Times New Roman"/>
          <w:sz w:val="26"/>
          <w:szCs w:val="26"/>
        </w:rPr>
        <w:t>Б</w:t>
      </w:r>
      <w:r w:rsidRPr="00B56FBD">
        <w:rPr>
          <w:rFonts w:ascii="Times New Roman" w:hAnsi="Times New Roman"/>
          <w:sz w:val="26"/>
          <w:szCs w:val="26"/>
          <w:lang w:val="en-GB"/>
        </w:rPr>
        <w:t>.,</w:t>
      </w:r>
      <w:r w:rsidRPr="00B56FBD">
        <w:rPr>
          <w:rFonts w:ascii="Times New Roman" w:hAnsi="Times New Roman"/>
          <w:sz w:val="26"/>
          <w:szCs w:val="26"/>
        </w:rPr>
        <w:t xml:space="preserve"> ГОСПОДНОВА, А.,</w:t>
      </w:r>
      <w:r w:rsidRPr="00B56FBD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gramStart"/>
      <w:r w:rsidRPr="00B56FBD">
        <w:rPr>
          <w:rFonts w:ascii="Times New Roman" w:hAnsi="Times New Roman"/>
          <w:sz w:val="26"/>
          <w:szCs w:val="26"/>
          <w:lang w:val="en-GB"/>
        </w:rPr>
        <w:t>(201</w:t>
      </w:r>
      <w:r w:rsidRPr="00B56FBD">
        <w:rPr>
          <w:rFonts w:ascii="Times New Roman" w:hAnsi="Times New Roman"/>
          <w:sz w:val="26"/>
          <w:szCs w:val="26"/>
        </w:rPr>
        <w:t>6</w:t>
      </w:r>
      <w:r w:rsidRPr="00B56FBD">
        <w:rPr>
          <w:rFonts w:ascii="Times New Roman" w:hAnsi="Times New Roman"/>
          <w:sz w:val="26"/>
          <w:szCs w:val="26"/>
          <w:lang w:val="en-GB"/>
        </w:rPr>
        <w:t xml:space="preserve">). </w:t>
      </w:r>
      <w:proofErr w:type="spellStart"/>
      <w:r w:rsidRPr="00B56FBD">
        <w:rPr>
          <w:rFonts w:ascii="Times New Roman" w:hAnsi="Times New Roman"/>
          <w:sz w:val="26"/>
          <w:szCs w:val="26"/>
          <w:lang w:val="en-GB"/>
        </w:rPr>
        <w:t>Инфраструктурата</w:t>
      </w:r>
      <w:proofErr w:type="spellEnd"/>
      <w:r w:rsidRPr="00B56FBD">
        <w:rPr>
          <w:rFonts w:ascii="Times New Roman" w:hAnsi="Times New Roman"/>
          <w:sz w:val="26"/>
          <w:szCs w:val="26"/>
          <w:lang w:val="en-GB"/>
        </w:rPr>
        <w:t xml:space="preserve"> - </w:t>
      </w:r>
      <w:proofErr w:type="spellStart"/>
      <w:r w:rsidRPr="00B56FBD">
        <w:rPr>
          <w:rFonts w:ascii="Times New Roman" w:hAnsi="Times New Roman"/>
          <w:sz w:val="26"/>
          <w:szCs w:val="26"/>
          <w:lang w:val="en-GB"/>
        </w:rPr>
        <w:t>задължително</w:t>
      </w:r>
      <w:proofErr w:type="spellEnd"/>
      <w:r w:rsidRPr="00B56FBD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B56FBD">
        <w:rPr>
          <w:rFonts w:ascii="Times New Roman" w:hAnsi="Times New Roman"/>
          <w:sz w:val="26"/>
          <w:szCs w:val="26"/>
          <w:lang w:val="en-GB"/>
        </w:rPr>
        <w:t>условие</w:t>
      </w:r>
      <w:proofErr w:type="spellEnd"/>
      <w:r w:rsidRPr="00B56FBD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B56FBD">
        <w:rPr>
          <w:rFonts w:ascii="Times New Roman" w:hAnsi="Times New Roman"/>
          <w:sz w:val="26"/>
          <w:szCs w:val="26"/>
          <w:lang w:val="en-GB"/>
        </w:rPr>
        <w:t>за</w:t>
      </w:r>
      <w:proofErr w:type="spellEnd"/>
      <w:r w:rsidRPr="00B56FBD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B56FBD">
        <w:rPr>
          <w:rFonts w:ascii="Times New Roman" w:hAnsi="Times New Roman"/>
          <w:sz w:val="26"/>
          <w:szCs w:val="26"/>
          <w:lang w:val="en-GB"/>
        </w:rPr>
        <w:t>развитие</w:t>
      </w:r>
      <w:proofErr w:type="spellEnd"/>
      <w:r w:rsidRPr="00B56FBD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B56FBD">
        <w:rPr>
          <w:rFonts w:ascii="Times New Roman" w:hAnsi="Times New Roman"/>
          <w:sz w:val="26"/>
          <w:szCs w:val="26"/>
          <w:lang w:val="en-GB"/>
        </w:rPr>
        <w:t>на</w:t>
      </w:r>
      <w:proofErr w:type="spellEnd"/>
      <w:r w:rsidRPr="00B56FBD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B56FBD">
        <w:rPr>
          <w:rFonts w:ascii="Times New Roman" w:hAnsi="Times New Roman"/>
          <w:sz w:val="26"/>
          <w:szCs w:val="26"/>
          <w:lang w:val="en-GB"/>
        </w:rPr>
        <w:t>професионалния</w:t>
      </w:r>
      <w:proofErr w:type="spellEnd"/>
      <w:r w:rsidRPr="00B56FBD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B56FBD">
        <w:rPr>
          <w:rFonts w:ascii="Times New Roman" w:hAnsi="Times New Roman"/>
          <w:sz w:val="26"/>
          <w:szCs w:val="26"/>
          <w:lang w:val="en-GB"/>
        </w:rPr>
        <w:t>футбол</w:t>
      </w:r>
      <w:proofErr w:type="spellEnd"/>
      <w:r w:rsidRPr="00B56FBD">
        <w:rPr>
          <w:rFonts w:ascii="Times New Roman" w:hAnsi="Times New Roman"/>
          <w:sz w:val="26"/>
          <w:szCs w:val="26"/>
          <w:lang w:val="en-GB"/>
        </w:rPr>
        <w:t xml:space="preserve"> в </w:t>
      </w:r>
      <w:proofErr w:type="spellStart"/>
      <w:r w:rsidRPr="00B56FBD">
        <w:rPr>
          <w:rFonts w:ascii="Times New Roman" w:hAnsi="Times New Roman"/>
          <w:sz w:val="26"/>
          <w:szCs w:val="26"/>
          <w:lang w:val="en-GB"/>
        </w:rPr>
        <w:t>България</w:t>
      </w:r>
      <w:proofErr w:type="spellEnd"/>
      <w:r w:rsidRPr="00B56FBD">
        <w:rPr>
          <w:rFonts w:ascii="Times New Roman" w:hAnsi="Times New Roman"/>
          <w:sz w:val="26"/>
          <w:szCs w:val="26"/>
          <w:lang w:val="en-GB"/>
        </w:rPr>
        <w:t xml:space="preserve">. </w:t>
      </w:r>
      <w:r w:rsidRPr="00B56FBD">
        <w:rPr>
          <w:rFonts w:ascii="Times New Roman" w:hAnsi="Times New Roman"/>
          <w:i/>
          <w:sz w:val="26"/>
          <w:szCs w:val="26"/>
          <w:lang w:val="en-GB"/>
        </w:rPr>
        <w:t xml:space="preserve">31-ва </w:t>
      </w:r>
      <w:proofErr w:type="spellStart"/>
      <w:r w:rsidRPr="00B56FBD">
        <w:rPr>
          <w:rFonts w:ascii="Times New Roman" w:hAnsi="Times New Roman"/>
          <w:i/>
          <w:sz w:val="26"/>
          <w:szCs w:val="26"/>
          <w:lang w:val="en-GB"/>
        </w:rPr>
        <w:t>международна</w:t>
      </w:r>
      <w:proofErr w:type="spellEnd"/>
      <w:r w:rsidRPr="00B56FBD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B56FBD">
        <w:rPr>
          <w:rFonts w:ascii="Times New Roman" w:hAnsi="Times New Roman"/>
          <w:i/>
          <w:sz w:val="26"/>
          <w:szCs w:val="26"/>
          <w:lang w:val="en-GB"/>
        </w:rPr>
        <w:lastRenderedPageBreak/>
        <w:t>научно-практическа</w:t>
      </w:r>
      <w:proofErr w:type="spellEnd"/>
      <w:r w:rsidRPr="00B56FBD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B56FBD">
        <w:rPr>
          <w:rFonts w:ascii="Times New Roman" w:hAnsi="Times New Roman"/>
          <w:i/>
          <w:sz w:val="26"/>
          <w:szCs w:val="26"/>
          <w:lang w:val="en-GB"/>
        </w:rPr>
        <w:t>конференция</w:t>
      </w:r>
      <w:proofErr w:type="spellEnd"/>
      <w:r w:rsidRPr="00B56FBD">
        <w:rPr>
          <w:rFonts w:ascii="Times New Roman" w:hAnsi="Times New Roman"/>
          <w:i/>
          <w:sz w:val="26"/>
          <w:szCs w:val="26"/>
        </w:rPr>
        <w:t xml:space="preserve"> Строително предприемачество и недвижима собственост</w:t>
      </w:r>
      <w:r w:rsidRPr="00B56FBD">
        <w:rPr>
          <w:rFonts w:ascii="Times New Roman" w:hAnsi="Times New Roman"/>
          <w:sz w:val="26"/>
          <w:szCs w:val="26"/>
          <w:lang w:val="en-GB"/>
        </w:rPr>
        <w:t>.</w:t>
      </w:r>
      <w:proofErr w:type="gramEnd"/>
      <w:r w:rsidRPr="00B56FBD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B56FBD">
        <w:rPr>
          <w:rFonts w:ascii="Times New Roman" w:hAnsi="Times New Roman"/>
          <w:sz w:val="26"/>
          <w:szCs w:val="26"/>
        </w:rPr>
        <w:t>Варна</w:t>
      </w:r>
      <w:r w:rsidRPr="00B56FBD">
        <w:rPr>
          <w:rFonts w:ascii="Times New Roman" w:hAnsi="Times New Roman"/>
          <w:sz w:val="26"/>
          <w:szCs w:val="26"/>
          <w:lang w:val="en-GB"/>
        </w:rPr>
        <w:t xml:space="preserve">: </w:t>
      </w:r>
      <w:proofErr w:type="spellStart"/>
      <w:r w:rsidRPr="00B56FBD">
        <w:rPr>
          <w:rFonts w:ascii="Times New Roman" w:hAnsi="Times New Roman"/>
          <w:sz w:val="26"/>
          <w:szCs w:val="26"/>
          <w:lang w:val="en-GB"/>
        </w:rPr>
        <w:t>Унив</w:t>
      </w:r>
      <w:proofErr w:type="spellEnd"/>
      <w:r w:rsidRPr="00B56FBD">
        <w:rPr>
          <w:rFonts w:ascii="Times New Roman" w:hAnsi="Times New Roman"/>
          <w:sz w:val="26"/>
          <w:szCs w:val="26"/>
          <w:lang w:val="en-GB"/>
        </w:rPr>
        <w:t xml:space="preserve">. </w:t>
      </w:r>
      <w:proofErr w:type="spellStart"/>
      <w:proofErr w:type="gramStart"/>
      <w:r w:rsidRPr="00B56FBD">
        <w:rPr>
          <w:rFonts w:ascii="Times New Roman" w:hAnsi="Times New Roman"/>
          <w:sz w:val="26"/>
          <w:szCs w:val="26"/>
          <w:lang w:val="en-GB"/>
        </w:rPr>
        <w:t>изд</w:t>
      </w:r>
      <w:proofErr w:type="spellEnd"/>
      <w:proofErr w:type="gramEnd"/>
      <w:r w:rsidRPr="00B56FBD">
        <w:rPr>
          <w:rFonts w:ascii="Times New Roman" w:hAnsi="Times New Roman"/>
          <w:sz w:val="26"/>
          <w:szCs w:val="26"/>
          <w:lang w:val="en-GB"/>
        </w:rPr>
        <w:t xml:space="preserve">. </w:t>
      </w:r>
      <w:proofErr w:type="spellStart"/>
      <w:proofErr w:type="gramStart"/>
      <w:r w:rsidRPr="00B56FBD">
        <w:rPr>
          <w:rFonts w:ascii="Times New Roman" w:hAnsi="Times New Roman"/>
          <w:sz w:val="26"/>
          <w:szCs w:val="26"/>
          <w:lang w:val="en-GB"/>
        </w:rPr>
        <w:t>Наука</w:t>
      </w:r>
      <w:proofErr w:type="spellEnd"/>
      <w:r w:rsidRPr="00B56FBD">
        <w:rPr>
          <w:rFonts w:ascii="Times New Roman" w:hAnsi="Times New Roman"/>
          <w:sz w:val="26"/>
          <w:szCs w:val="26"/>
          <w:lang w:val="en-GB"/>
        </w:rPr>
        <w:t xml:space="preserve"> и </w:t>
      </w:r>
      <w:proofErr w:type="spellStart"/>
      <w:r w:rsidRPr="00B56FBD">
        <w:rPr>
          <w:rFonts w:ascii="Times New Roman" w:hAnsi="Times New Roman"/>
          <w:sz w:val="26"/>
          <w:szCs w:val="26"/>
          <w:lang w:val="en-GB"/>
        </w:rPr>
        <w:t>икономика</w:t>
      </w:r>
      <w:proofErr w:type="spellEnd"/>
      <w:r w:rsidRPr="00B56FBD">
        <w:rPr>
          <w:rFonts w:ascii="Times New Roman" w:hAnsi="Times New Roman"/>
          <w:sz w:val="26"/>
          <w:szCs w:val="26"/>
          <w:lang w:val="en-GB"/>
        </w:rPr>
        <w:t xml:space="preserve">, </w:t>
      </w:r>
      <w:r w:rsidRPr="00B56FBD">
        <w:rPr>
          <w:rFonts w:ascii="Times New Roman" w:hAnsi="Times New Roman"/>
          <w:sz w:val="26"/>
          <w:szCs w:val="26"/>
        </w:rPr>
        <w:t>стр</w:t>
      </w:r>
      <w:r w:rsidRPr="00B56FBD">
        <w:rPr>
          <w:rFonts w:ascii="Times New Roman" w:hAnsi="Times New Roman"/>
          <w:sz w:val="26"/>
          <w:szCs w:val="26"/>
          <w:lang w:val="en-GB"/>
        </w:rPr>
        <w:t>.</w:t>
      </w:r>
      <w:proofErr w:type="gramEnd"/>
      <w:r w:rsidRPr="00B56FBD">
        <w:rPr>
          <w:rFonts w:ascii="Times New Roman" w:hAnsi="Times New Roman"/>
          <w:sz w:val="26"/>
          <w:szCs w:val="26"/>
        </w:rPr>
        <w:t xml:space="preserve"> 42</w:t>
      </w:r>
      <w:r w:rsidRPr="00B56FBD">
        <w:rPr>
          <w:rFonts w:ascii="Times New Roman" w:hAnsi="Times New Roman"/>
          <w:sz w:val="26"/>
          <w:szCs w:val="26"/>
          <w:lang w:val="en-GB"/>
        </w:rPr>
        <w:t>-</w:t>
      </w:r>
      <w:r w:rsidRPr="00B56FBD">
        <w:rPr>
          <w:rFonts w:ascii="Times New Roman" w:hAnsi="Times New Roman"/>
          <w:sz w:val="26"/>
          <w:szCs w:val="26"/>
        </w:rPr>
        <w:t>49</w:t>
      </w:r>
      <w:r w:rsidRPr="00B56FBD">
        <w:rPr>
          <w:rFonts w:ascii="Times New Roman" w:hAnsi="Times New Roman"/>
          <w:sz w:val="26"/>
          <w:szCs w:val="26"/>
          <w:lang w:val="en-GB"/>
        </w:rPr>
        <w:t>.</w:t>
      </w:r>
    </w:p>
    <w:p w:rsidR="009245BF" w:rsidRPr="00B56FBD" w:rsidRDefault="009245BF" w:rsidP="00352332">
      <w:pPr>
        <w:pStyle w:val="000Sbornk2013-text"/>
        <w:rPr>
          <w:rFonts w:ascii="Times New Roman" w:hAnsi="Times New Roman"/>
          <w:sz w:val="26"/>
          <w:szCs w:val="26"/>
          <w:highlight w:val="yellow"/>
          <w:lang w:val="en-GB"/>
        </w:rPr>
      </w:pPr>
    </w:p>
    <w:p w:rsidR="00352332" w:rsidRPr="00B56FBD" w:rsidRDefault="00BD5057" w:rsidP="005547CA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6"/>
          <w:szCs w:val="26"/>
          <w:lang w:val="bg-BG"/>
        </w:rPr>
      </w:pPr>
      <w:r w:rsidRPr="00B56FBD">
        <w:rPr>
          <w:rFonts w:ascii="Times New Roman" w:hAnsi="Times New Roman"/>
          <w:b/>
          <w:i/>
          <w:sz w:val="26"/>
          <w:szCs w:val="26"/>
          <w:lang w:val="bg-BG"/>
        </w:rPr>
        <w:t xml:space="preserve">Интернет </w:t>
      </w:r>
      <w:proofErr w:type="spellStart"/>
      <w:r w:rsidRPr="00B56FBD">
        <w:rPr>
          <w:rFonts w:ascii="Times New Roman" w:hAnsi="Times New Roman"/>
          <w:b/>
          <w:i/>
          <w:sz w:val="26"/>
          <w:szCs w:val="26"/>
          <w:lang w:val="bg-BG"/>
        </w:rPr>
        <w:t>и</w:t>
      </w:r>
      <w:r w:rsidR="00CB2DA6" w:rsidRPr="00B56FBD">
        <w:rPr>
          <w:rFonts w:ascii="Times New Roman" w:hAnsi="Times New Roman"/>
          <w:b/>
          <w:i/>
          <w:sz w:val="26"/>
          <w:szCs w:val="26"/>
          <w:lang w:val="bg-BG"/>
        </w:rPr>
        <w:t>с</w:t>
      </w:r>
      <w:r w:rsidRPr="00B56FBD">
        <w:rPr>
          <w:rFonts w:ascii="Times New Roman" w:hAnsi="Times New Roman"/>
          <w:b/>
          <w:i/>
          <w:sz w:val="26"/>
          <w:szCs w:val="26"/>
          <w:lang w:val="bg-BG"/>
        </w:rPr>
        <w:t>точни</w:t>
      </w:r>
      <w:r w:rsidR="00CB2DA6" w:rsidRPr="00B56FBD">
        <w:rPr>
          <w:rFonts w:ascii="Times New Roman" w:hAnsi="Times New Roman"/>
          <w:b/>
          <w:i/>
          <w:sz w:val="26"/>
          <w:szCs w:val="26"/>
          <w:lang w:val="bg-BG"/>
        </w:rPr>
        <w:t>к</w:t>
      </w:r>
      <w:r w:rsidRPr="00B56FBD">
        <w:rPr>
          <w:rFonts w:ascii="Times New Roman" w:hAnsi="Times New Roman"/>
          <w:b/>
          <w:i/>
          <w:sz w:val="26"/>
          <w:szCs w:val="26"/>
          <w:lang w:val="bg-BG"/>
        </w:rPr>
        <w:t>и</w:t>
      </w:r>
      <w:proofErr w:type="spellEnd"/>
    </w:p>
    <w:p w:rsidR="00352332" w:rsidRPr="00B56FBD" w:rsidRDefault="00BD5057" w:rsidP="00BD5057">
      <w:pPr>
        <w:pStyle w:val="literatura"/>
        <w:numPr>
          <w:ilvl w:val="0"/>
          <w:numId w:val="0"/>
        </w:numPr>
        <w:spacing w:after="0" w:line="240" w:lineRule="auto"/>
        <w:rPr>
          <w:sz w:val="26"/>
          <w:szCs w:val="26"/>
        </w:rPr>
      </w:pPr>
      <w:r w:rsidRPr="00B56FBD">
        <w:rPr>
          <w:caps/>
          <w:sz w:val="26"/>
          <w:szCs w:val="26"/>
          <w:lang w:val="bg-BG"/>
        </w:rPr>
        <w:t>АВТОР</w:t>
      </w:r>
      <w:r w:rsidR="00352332" w:rsidRPr="00B56FBD">
        <w:rPr>
          <w:caps/>
          <w:sz w:val="26"/>
          <w:szCs w:val="26"/>
        </w:rPr>
        <w:t xml:space="preserve"> </w:t>
      </w:r>
      <w:r w:rsidRPr="00B56FBD">
        <w:rPr>
          <w:caps/>
          <w:sz w:val="26"/>
          <w:szCs w:val="26"/>
          <w:lang w:val="bg-BG"/>
        </w:rPr>
        <w:t>ИЛИ</w:t>
      </w:r>
      <w:r w:rsidR="00352332" w:rsidRPr="00B56FBD">
        <w:rPr>
          <w:caps/>
          <w:sz w:val="26"/>
          <w:szCs w:val="26"/>
        </w:rPr>
        <w:t xml:space="preserve"> </w:t>
      </w:r>
      <w:r w:rsidRPr="00B56FBD">
        <w:rPr>
          <w:caps/>
          <w:sz w:val="26"/>
          <w:szCs w:val="26"/>
          <w:lang w:val="bg-BG"/>
        </w:rPr>
        <w:t>ОРГАНИЗАЦИЯ</w:t>
      </w:r>
      <w:r w:rsidR="00352332" w:rsidRPr="00B56FBD">
        <w:rPr>
          <w:sz w:val="26"/>
          <w:szCs w:val="26"/>
        </w:rPr>
        <w:t>, (</w:t>
      </w:r>
      <w:proofErr w:type="spellStart"/>
      <w:r w:rsidRPr="00B56FBD">
        <w:rPr>
          <w:sz w:val="26"/>
          <w:szCs w:val="26"/>
          <w:lang w:val="bg-BG"/>
        </w:rPr>
        <w:t>год</w:t>
      </w:r>
      <w:proofErr w:type="spellEnd"/>
      <w:r w:rsidR="00352332" w:rsidRPr="00B56FBD">
        <w:rPr>
          <w:sz w:val="26"/>
          <w:szCs w:val="26"/>
        </w:rPr>
        <w:t xml:space="preserve">). </w:t>
      </w:r>
      <w:proofErr w:type="spellStart"/>
      <w:r w:rsidRPr="00B56FBD">
        <w:rPr>
          <w:i/>
          <w:sz w:val="26"/>
          <w:szCs w:val="26"/>
          <w:lang w:val="bg-BG"/>
        </w:rPr>
        <w:t>Заг</w:t>
      </w:r>
      <w:r w:rsidR="008642FC" w:rsidRPr="00B56FBD">
        <w:rPr>
          <w:i/>
          <w:sz w:val="26"/>
          <w:szCs w:val="26"/>
          <w:lang w:val="bg-BG"/>
        </w:rPr>
        <w:t>оловок</w:t>
      </w:r>
      <w:proofErr w:type="spellEnd"/>
      <w:r w:rsidRPr="00B56FBD">
        <w:rPr>
          <w:i/>
          <w:sz w:val="26"/>
          <w:szCs w:val="26"/>
          <w:lang w:val="bg-BG"/>
        </w:rPr>
        <w:t xml:space="preserve"> документа</w:t>
      </w:r>
      <w:r w:rsidR="00352332" w:rsidRPr="00B56FBD">
        <w:rPr>
          <w:i/>
          <w:sz w:val="26"/>
          <w:szCs w:val="26"/>
        </w:rPr>
        <w:t>.</w:t>
      </w:r>
      <w:r w:rsidR="00352332" w:rsidRPr="00B56FBD">
        <w:rPr>
          <w:sz w:val="26"/>
          <w:szCs w:val="26"/>
        </w:rPr>
        <w:t xml:space="preserve"> [online]. [</w:t>
      </w:r>
      <w:r w:rsidR="00D56F63" w:rsidRPr="00B56FBD">
        <w:rPr>
          <w:sz w:val="26"/>
          <w:szCs w:val="26"/>
          <w:lang w:val="bg-BG"/>
        </w:rPr>
        <w:t>дата</w:t>
      </w:r>
      <w:r w:rsidR="00352332" w:rsidRPr="00B56FBD">
        <w:rPr>
          <w:sz w:val="26"/>
          <w:szCs w:val="26"/>
        </w:rPr>
        <w:t xml:space="preserve">]. </w:t>
      </w:r>
      <w:proofErr w:type="spellStart"/>
      <w:r w:rsidRPr="00B56FBD">
        <w:rPr>
          <w:sz w:val="26"/>
          <w:szCs w:val="26"/>
          <w:lang w:val="bg-BG"/>
        </w:rPr>
        <w:t>Дост</w:t>
      </w:r>
      <w:r w:rsidR="00CB2DA6" w:rsidRPr="00B56FBD">
        <w:rPr>
          <w:sz w:val="26"/>
          <w:szCs w:val="26"/>
          <w:lang w:val="bg-BG"/>
        </w:rPr>
        <w:t>у</w:t>
      </w:r>
      <w:r w:rsidRPr="00B56FBD">
        <w:rPr>
          <w:sz w:val="26"/>
          <w:szCs w:val="26"/>
          <w:lang w:val="bg-BG"/>
        </w:rPr>
        <w:t>пен</w:t>
      </w:r>
      <w:proofErr w:type="spellEnd"/>
      <w:r w:rsidR="00352332" w:rsidRPr="00B56FBD">
        <w:rPr>
          <w:sz w:val="26"/>
          <w:szCs w:val="26"/>
        </w:rPr>
        <w:t>: http://www.xxx.bg/xxx.html.</w:t>
      </w:r>
    </w:p>
    <w:p w:rsidR="00813D7B" w:rsidRPr="00B56FBD" w:rsidRDefault="00813D7B" w:rsidP="00813D7B">
      <w:pPr>
        <w:pStyle w:val="literatura"/>
        <w:numPr>
          <w:ilvl w:val="0"/>
          <w:numId w:val="0"/>
        </w:numPr>
        <w:spacing w:after="0" w:line="240" w:lineRule="auto"/>
        <w:rPr>
          <w:sz w:val="26"/>
          <w:szCs w:val="26"/>
          <w:lang w:val="en-GB"/>
        </w:rPr>
      </w:pPr>
      <w:proofErr w:type="gramStart"/>
      <w:r w:rsidRPr="00B56FBD">
        <w:rPr>
          <w:caps/>
          <w:sz w:val="26"/>
          <w:szCs w:val="26"/>
          <w:lang w:val="en-GB"/>
        </w:rPr>
        <w:t>Eurostat</w:t>
      </w:r>
      <w:r w:rsidRPr="00B56FBD">
        <w:rPr>
          <w:sz w:val="26"/>
          <w:szCs w:val="26"/>
          <w:lang w:val="en-GB"/>
        </w:rPr>
        <w:t>, (2012).</w:t>
      </w:r>
      <w:proofErr w:type="gramEnd"/>
      <w:r w:rsidRPr="00B56FBD">
        <w:rPr>
          <w:sz w:val="26"/>
          <w:szCs w:val="26"/>
          <w:lang w:val="en-GB"/>
        </w:rPr>
        <w:t xml:space="preserve"> </w:t>
      </w:r>
      <w:proofErr w:type="gramStart"/>
      <w:r w:rsidRPr="00B56FBD">
        <w:rPr>
          <w:i/>
          <w:sz w:val="26"/>
          <w:szCs w:val="26"/>
          <w:lang w:val="en-GB"/>
        </w:rPr>
        <w:t>Balance of payments.</w:t>
      </w:r>
      <w:proofErr w:type="gramEnd"/>
      <w:r w:rsidRPr="00B56FBD">
        <w:rPr>
          <w:i/>
          <w:sz w:val="26"/>
          <w:szCs w:val="26"/>
          <w:lang w:val="en-GB"/>
        </w:rPr>
        <w:t xml:space="preserve"> </w:t>
      </w:r>
      <w:proofErr w:type="gramStart"/>
      <w:r w:rsidRPr="00B56FBD">
        <w:rPr>
          <w:i/>
          <w:sz w:val="26"/>
          <w:szCs w:val="26"/>
          <w:lang w:val="en-GB"/>
        </w:rPr>
        <w:t>Overview.</w:t>
      </w:r>
      <w:proofErr w:type="gramEnd"/>
      <w:r w:rsidRPr="00B56FBD">
        <w:rPr>
          <w:sz w:val="26"/>
          <w:szCs w:val="26"/>
          <w:lang w:val="en-GB"/>
        </w:rPr>
        <w:t xml:space="preserve"> [</w:t>
      </w:r>
      <w:proofErr w:type="gramStart"/>
      <w:r w:rsidRPr="00B56FBD">
        <w:rPr>
          <w:sz w:val="26"/>
          <w:szCs w:val="26"/>
          <w:lang w:val="en-GB"/>
        </w:rPr>
        <w:t>online</w:t>
      </w:r>
      <w:proofErr w:type="gramEnd"/>
      <w:r w:rsidRPr="00B56FBD">
        <w:rPr>
          <w:sz w:val="26"/>
          <w:szCs w:val="26"/>
          <w:lang w:val="en-GB"/>
        </w:rPr>
        <w:t xml:space="preserve">]. [2014-04-09]. </w:t>
      </w:r>
      <w:r w:rsidRPr="00B56FBD">
        <w:rPr>
          <w:sz w:val="26"/>
          <w:szCs w:val="26"/>
          <w:lang w:val="bg-BG"/>
        </w:rPr>
        <w:t>Достъпен</w:t>
      </w:r>
      <w:r w:rsidRPr="00B56FBD">
        <w:rPr>
          <w:sz w:val="26"/>
          <w:szCs w:val="26"/>
          <w:lang w:val="en-GB"/>
        </w:rPr>
        <w:t xml:space="preserve">: http://ec.europa.eu/eurostat/web/balance-of-payments/overview. </w:t>
      </w:r>
    </w:p>
    <w:sectPr w:rsidR="00813D7B" w:rsidRPr="00B56FBD" w:rsidSect="00A01E1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846"/>
    <w:multiLevelType w:val="hybridMultilevel"/>
    <w:tmpl w:val="6CF0D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47717"/>
    <w:multiLevelType w:val="hybridMultilevel"/>
    <w:tmpl w:val="BD084E60"/>
    <w:lvl w:ilvl="0" w:tplc="4014C3D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73F29"/>
    <w:multiLevelType w:val="hybridMultilevel"/>
    <w:tmpl w:val="9626B93C"/>
    <w:lvl w:ilvl="0" w:tplc="B2B0BBB0">
      <w:start w:val="1"/>
      <w:numFmt w:val="decimal"/>
      <w:pStyle w:val="literatura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3169F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08"/>
    <w:rsid w:val="00047E47"/>
    <w:rsid w:val="00097EE1"/>
    <w:rsid w:val="000A14C1"/>
    <w:rsid w:val="000C23B0"/>
    <w:rsid w:val="000E162F"/>
    <w:rsid w:val="001125E6"/>
    <w:rsid w:val="0014323F"/>
    <w:rsid w:val="00170755"/>
    <w:rsid w:val="00177A6C"/>
    <w:rsid w:val="00187AE6"/>
    <w:rsid w:val="001A59F9"/>
    <w:rsid w:val="001A6759"/>
    <w:rsid w:val="00277C28"/>
    <w:rsid w:val="00280CD8"/>
    <w:rsid w:val="002A0D88"/>
    <w:rsid w:val="002A6FA9"/>
    <w:rsid w:val="002C4385"/>
    <w:rsid w:val="002D5C52"/>
    <w:rsid w:val="002D604D"/>
    <w:rsid w:val="003166FF"/>
    <w:rsid w:val="00352332"/>
    <w:rsid w:val="003545DF"/>
    <w:rsid w:val="003E48A2"/>
    <w:rsid w:val="003F22A2"/>
    <w:rsid w:val="00412EF3"/>
    <w:rsid w:val="00454ADC"/>
    <w:rsid w:val="004805B5"/>
    <w:rsid w:val="004E0B8D"/>
    <w:rsid w:val="00513A84"/>
    <w:rsid w:val="005357D4"/>
    <w:rsid w:val="0053745A"/>
    <w:rsid w:val="00546B71"/>
    <w:rsid w:val="005547CA"/>
    <w:rsid w:val="005A40EC"/>
    <w:rsid w:val="005B622A"/>
    <w:rsid w:val="005E1DA7"/>
    <w:rsid w:val="006476E4"/>
    <w:rsid w:val="00656586"/>
    <w:rsid w:val="00657E7D"/>
    <w:rsid w:val="00682A08"/>
    <w:rsid w:val="0071046A"/>
    <w:rsid w:val="007348C5"/>
    <w:rsid w:val="00734B39"/>
    <w:rsid w:val="00772E32"/>
    <w:rsid w:val="00775CCD"/>
    <w:rsid w:val="00777754"/>
    <w:rsid w:val="00787F9A"/>
    <w:rsid w:val="008069E3"/>
    <w:rsid w:val="00813D7B"/>
    <w:rsid w:val="008642FC"/>
    <w:rsid w:val="00896777"/>
    <w:rsid w:val="008A23CB"/>
    <w:rsid w:val="008D1FD6"/>
    <w:rsid w:val="008F7B16"/>
    <w:rsid w:val="009245BF"/>
    <w:rsid w:val="009B2E56"/>
    <w:rsid w:val="009C1D53"/>
    <w:rsid w:val="009D449B"/>
    <w:rsid w:val="009D5946"/>
    <w:rsid w:val="009D7F2C"/>
    <w:rsid w:val="009F0876"/>
    <w:rsid w:val="00A01E13"/>
    <w:rsid w:val="00A13E39"/>
    <w:rsid w:val="00A16895"/>
    <w:rsid w:val="00A37434"/>
    <w:rsid w:val="00A4359D"/>
    <w:rsid w:val="00A95A5A"/>
    <w:rsid w:val="00AF1D26"/>
    <w:rsid w:val="00B0348F"/>
    <w:rsid w:val="00B166E5"/>
    <w:rsid w:val="00B21577"/>
    <w:rsid w:val="00B2593D"/>
    <w:rsid w:val="00B412F0"/>
    <w:rsid w:val="00B46D6B"/>
    <w:rsid w:val="00B56FBD"/>
    <w:rsid w:val="00B66874"/>
    <w:rsid w:val="00BD5057"/>
    <w:rsid w:val="00C207CE"/>
    <w:rsid w:val="00C32604"/>
    <w:rsid w:val="00C37C76"/>
    <w:rsid w:val="00C93FAA"/>
    <w:rsid w:val="00CB2DA6"/>
    <w:rsid w:val="00CD28FA"/>
    <w:rsid w:val="00CD339F"/>
    <w:rsid w:val="00D06234"/>
    <w:rsid w:val="00D0641D"/>
    <w:rsid w:val="00D56F63"/>
    <w:rsid w:val="00D67C70"/>
    <w:rsid w:val="00D771CD"/>
    <w:rsid w:val="00DA4EFC"/>
    <w:rsid w:val="00DB064F"/>
    <w:rsid w:val="00DC382A"/>
    <w:rsid w:val="00DF06D3"/>
    <w:rsid w:val="00DF3345"/>
    <w:rsid w:val="00DF6820"/>
    <w:rsid w:val="00E261B9"/>
    <w:rsid w:val="00E55666"/>
    <w:rsid w:val="00E57A18"/>
    <w:rsid w:val="00EB31B6"/>
    <w:rsid w:val="00ED7DDD"/>
    <w:rsid w:val="00F11A90"/>
    <w:rsid w:val="00F45B75"/>
    <w:rsid w:val="00F5737E"/>
    <w:rsid w:val="00F928F5"/>
    <w:rsid w:val="00FE00F0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08"/>
    <w:pPr>
      <w:spacing w:after="200" w:line="276" w:lineRule="auto"/>
    </w:pPr>
    <w:rPr>
      <w:rFonts w:eastAsia="Times New Roman"/>
      <w:sz w:val="22"/>
      <w:szCs w:val="22"/>
      <w:lang w:val="sl-SI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4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74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82A08"/>
    <w:pPr>
      <w:ind w:left="720"/>
      <w:contextualSpacing/>
    </w:pPr>
  </w:style>
  <w:style w:type="character" w:customStyle="1" w:styleId="Slog3-imeinpriimekavtorjevZnakZnak">
    <w:name w:val="Slog3-ime in priimek avtorjev Znak Znak"/>
    <w:link w:val="Slog3-imeinpriimekavtorjev"/>
    <w:locked/>
    <w:rsid w:val="00682A08"/>
    <w:rPr>
      <w:rFonts w:ascii="Arial" w:hAnsi="Arial" w:cs="Arial"/>
      <w:b/>
      <w:sz w:val="24"/>
      <w:szCs w:val="24"/>
    </w:rPr>
  </w:style>
  <w:style w:type="paragraph" w:customStyle="1" w:styleId="Slog3-imeinpriimekavtorjev">
    <w:name w:val="Slog3-ime in priimek avtorjev"/>
    <w:basedOn w:val="Normal"/>
    <w:link w:val="Slog3-imeinpriimekavtorjevZnakZnak"/>
    <w:rsid w:val="00682A08"/>
    <w:pPr>
      <w:spacing w:after="0" w:line="240" w:lineRule="auto"/>
      <w:jc w:val="center"/>
    </w:pPr>
    <w:rPr>
      <w:rFonts w:ascii="Arial" w:eastAsia="Calibri" w:hAnsi="Arial"/>
      <w:b/>
      <w:sz w:val="24"/>
      <w:szCs w:val="24"/>
    </w:rPr>
  </w:style>
  <w:style w:type="paragraph" w:customStyle="1" w:styleId="Slog4-tabeleslikegrafi">
    <w:name w:val="Slog4-tabele/slike/grafi"/>
    <w:basedOn w:val="Normal"/>
    <w:rsid w:val="00682A08"/>
    <w:pPr>
      <w:spacing w:after="0" w:line="240" w:lineRule="auto"/>
      <w:jc w:val="center"/>
    </w:pPr>
    <w:rPr>
      <w:rFonts w:ascii="Arial" w:hAnsi="Arial" w:cs="Arial"/>
    </w:rPr>
  </w:style>
  <w:style w:type="paragraph" w:customStyle="1" w:styleId="Slog2-povzetekinpodnaslovi">
    <w:name w:val="Slog2-povzetek in podnaslovi"/>
    <w:basedOn w:val="Normal"/>
    <w:link w:val="Slog2-povzetekinpodnasloviZnakZnak"/>
    <w:rsid w:val="00682A08"/>
    <w:pPr>
      <w:spacing w:after="0" w:line="240" w:lineRule="auto"/>
    </w:pPr>
    <w:rPr>
      <w:rFonts w:ascii="Arial" w:hAnsi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682A08"/>
    <w:rPr>
      <w:rFonts w:ascii="Arial" w:eastAsia="Times New Roman" w:hAnsi="Arial" w:cs="Arial"/>
      <w:color w:val="808080"/>
      <w:sz w:val="32"/>
      <w:szCs w:val="32"/>
      <w:lang w:val="sl-SI" w:eastAsia="sl-SI"/>
    </w:rPr>
  </w:style>
  <w:style w:type="table" w:styleId="TableGrid">
    <w:name w:val="Table Grid"/>
    <w:basedOn w:val="TableNormal"/>
    <w:uiPriority w:val="59"/>
    <w:rsid w:val="00187AE6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0Sbornk2013-textChar">
    <w:name w:val="000 Sborník 2013 - text Char"/>
    <w:link w:val="000Sbornk2013-text"/>
    <w:locked/>
    <w:rsid w:val="00352332"/>
    <w:rPr>
      <w:rFonts w:cs="Times New Roman"/>
      <w:sz w:val="24"/>
      <w:szCs w:val="24"/>
    </w:rPr>
  </w:style>
  <w:style w:type="paragraph" w:customStyle="1" w:styleId="000Sbornk2013-text">
    <w:name w:val="000 Sborník 2013 - text"/>
    <w:basedOn w:val="Normal"/>
    <w:link w:val="000Sbornk2013-textChar"/>
    <w:qFormat/>
    <w:rsid w:val="00352332"/>
    <w:pPr>
      <w:spacing w:after="0" w:line="240" w:lineRule="auto"/>
      <w:jc w:val="both"/>
    </w:pPr>
    <w:rPr>
      <w:rFonts w:eastAsia="Calibri"/>
      <w:sz w:val="24"/>
      <w:szCs w:val="24"/>
    </w:rPr>
  </w:style>
  <w:style w:type="paragraph" w:customStyle="1" w:styleId="literatura">
    <w:name w:val="literatura"/>
    <w:basedOn w:val="ListParagraph"/>
    <w:link w:val="literaturaChar"/>
    <w:qFormat/>
    <w:rsid w:val="00352332"/>
    <w:pPr>
      <w:numPr>
        <w:numId w:val="4"/>
      </w:numPr>
      <w:spacing w:after="120" w:line="360" w:lineRule="auto"/>
      <w:ind w:left="567" w:hanging="567"/>
      <w:contextualSpacing w:val="0"/>
      <w:jc w:val="both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literaturaChar">
    <w:name w:val="literatura Char"/>
    <w:link w:val="literatura"/>
    <w:rsid w:val="0035233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5BF"/>
    <w:rPr>
      <w:rFonts w:ascii="Tahoma" w:eastAsia="Times New Roman" w:hAnsi="Tahoma" w:cs="Tahoma"/>
      <w:sz w:val="16"/>
      <w:szCs w:val="16"/>
      <w:lang w:val="sl-SI" w:eastAsia="sl-SI"/>
    </w:rPr>
  </w:style>
  <w:style w:type="character" w:styleId="Hyperlink">
    <w:name w:val="Hyperlink"/>
    <w:uiPriority w:val="99"/>
    <w:unhideWhenUsed/>
    <w:rsid w:val="00F928F5"/>
    <w:rPr>
      <w:color w:val="0000FF"/>
      <w:u w:val="single"/>
    </w:rPr>
  </w:style>
  <w:style w:type="paragraph" w:styleId="BodyText">
    <w:name w:val="Body Text"/>
    <w:basedOn w:val="Normal"/>
    <w:link w:val="BodyTextChar"/>
    <w:rsid w:val="00546B71"/>
    <w:pPr>
      <w:spacing w:after="120" w:line="360" w:lineRule="auto"/>
      <w:ind w:firstLine="284"/>
      <w:contextualSpacing/>
      <w:jc w:val="both"/>
    </w:pPr>
    <w:rPr>
      <w:rFonts w:ascii="Verdana" w:hAnsi="Verdana"/>
      <w:sz w:val="18"/>
      <w:szCs w:val="24"/>
      <w:lang w:val="lv-LV"/>
    </w:rPr>
  </w:style>
  <w:style w:type="character" w:customStyle="1" w:styleId="BodyTextChar">
    <w:name w:val="Body Text Char"/>
    <w:link w:val="BodyText"/>
    <w:rsid w:val="00546B71"/>
    <w:rPr>
      <w:rFonts w:ascii="Verdana" w:eastAsia="Times New Roman" w:hAnsi="Verdana" w:cs="Times New Roman"/>
      <w:sz w:val="18"/>
      <w:szCs w:val="24"/>
      <w:lang w:val="lv-LV"/>
    </w:rPr>
  </w:style>
  <w:style w:type="character" w:styleId="CommentReference">
    <w:name w:val="annotation reference"/>
    <w:uiPriority w:val="99"/>
    <w:semiHidden/>
    <w:unhideWhenUsed/>
    <w:rsid w:val="00CD3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339F"/>
    <w:rPr>
      <w:rFonts w:eastAsia="Times New Roman"/>
      <w:sz w:val="20"/>
      <w:szCs w:val="20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3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339F"/>
    <w:rPr>
      <w:rFonts w:eastAsia="Times New Roman"/>
      <w:b/>
      <w:bCs/>
      <w:sz w:val="20"/>
      <w:szCs w:val="20"/>
      <w:lang w:val="sl-SI" w:eastAsia="sl-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47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47CA"/>
    <w:rPr>
      <w:rFonts w:ascii="Tahoma" w:eastAsia="Times New Roman" w:hAnsi="Tahoma" w:cs="Tahoma"/>
      <w:sz w:val="16"/>
      <w:szCs w:val="16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08"/>
    <w:pPr>
      <w:spacing w:after="200" w:line="276" w:lineRule="auto"/>
    </w:pPr>
    <w:rPr>
      <w:rFonts w:eastAsia="Times New Roman"/>
      <w:sz w:val="22"/>
      <w:szCs w:val="22"/>
      <w:lang w:val="sl-SI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4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74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82A08"/>
    <w:pPr>
      <w:ind w:left="720"/>
      <w:contextualSpacing/>
    </w:pPr>
  </w:style>
  <w:style w:type="character" w:customStyle="1" w:styleId="Slog3-imeinpriimekavtorjevZnakZnak">
    <w:name w:val="Slog3-ime in priimek avtorjev Znak Znak"/>
    <w:link w:val="Slog3-imeinpriimekavtorjev"/>
    <w:locked/>
    <w:rsid w:val="00682A08"/>
    <w:rPr>
      <w:rFonts w:ascii="Arial" w:hAnsi="Arial" w:cs="Arial"/>
      <w:b/>
      <w:sz w:val="24"/>
      <w:szCs w:val="24"/>
    </w:rPr>
  </w:style>
  <w:style w:type="paragraph" w:customStyle="1" w:styleId="Slog3-imeinpriimekavtorjev">
    <w:name w:val="Slog3-ime in priimek avtorjev"/>
    <w:basedOn w:val="Normal"/>
    <w:link w:val="Slog3-imeinpriimekavtorjevZnakZnak"/>
    <w:rsid w:val="00682A08"/>
    <w:pPr>
      <w:spacing w:after="0" w:line="240" w:lineRule="auto"/>
      <w:jc w:val="center"/>
    </w:pPr>
    <w:rPr>
      <w:rFonts w:ascii="Arial" w:eastAsia="Calibri" w:hAnsi="Arial"/>
      <w:b/>
      <w:sz w:val="24"/>
      <w:szCs w:val="24"/>
    </w:rPr>
  </w:style>
  <w:style w:type="paragraph" w:customStyle="1" w:styleId="Slog4-tabeleslikegrafi">
    <w:name w:val="Slog4-tabele/slike/grafi"/>
    <w:basedOn w:val="Normal"/>
    <w:rsid w:val="00682A08"/>
    <w:pPr>
      <w:spacing w:after="0" w:line="240" w:lineRule="auto"/>
      <w:jc w:val="center"/>
    </w:pPr>
    <w:rPr>
      <w:rFonts w:ascii="Arial" w:hAnsi="Arial" w:cs="Arial"/>
    </w:rPr>
  </w:style>
  <w:style w:type="paragraph" w:customStyle="1" w:styleId="Slog2-povzetekinpodnaslovi">
    <w:name w:val="Slog2-povzetek in podnaslovi"/>
    <w:basedOn w:val="Normal"/>
    <w:link w:val="Slog2-povzetekinpodnasloviZnakZnak"/>
    <w:rsid w:val="00682A08"/>
    <w:pPr>
      <w:spacing w:after="0" w:line="240" w:lineRule="auto"/>
    </w:pPr>
    <w:rPr>
      <w:rFonts w:ascii="Arial" w:hAnsi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682A08"/>
    <w:rPr>
      <w:rFonts w:ascii="Arial" w:eastAsia="Times New Roman" w:hAnsi="Arial" w:cs="Arial"/>
      <w:color w:val="808080"/>
      <w:sz w:val="32"/>
      <w:szCs w:val="32"/>
      <w:lang w:val="sl-SI" w:eastAsia="sl-SI"/>
    </w:rPr>
  </w:style>
  <w:style w:type="table" w:styleId="TableGrid">
    <w:name w:val="Table Grid"/>
    <w:basedOn w:val="TableNormal"/>
    <w:uiPriority w:val="59"/>
    <w:rsid w:val="00187AE6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0Sbornk2013-textChar">
    <w:name w:val="000 Sborník 2013 - text Char"/>
    <w:link w:val="000Sbornk2013-text"/>
    <w:locked/>
    <w:rsid w:val="00352332"/>
    <w:rPr>
      <w:rFonts w:cs="Times New Roman"/>
      <w:sz w:val="24"/>
      <w:szCs w:val="24"/>
    </w:rPr>
  </w:style>
  <w:style w:type="paragraph" w:customStyle="1" w:styleId="000Sbornk2013-text">
    <w:name w:val="000 Sborník 2013 - text"/>
    <w:basedOn w:val="Normal"/>
    <w:link w:val="000Sbornk2013-textChar"/>
    <w:qFormat/>
    <w:rsid w:val="00352332"/>
    <w:pPr>
      <w:spacing w:after="0" w:line="240" w:lineRule="auto"/>
      <w:jc w:val="both"/>
    </w:pPr>
    <w:rPr>
      <w:rFonts w:eastAsia="Calibri"/>
      <w:sz w:val="24"/>
      <w:szCs w:val="24"/>
    </w:rPr>
  </w:style>
  <w:style w:type="paragraph" w:customStyle="1" w:styleId="literatura">
    <w:name w:val="literatura"/>
    <w:basedOn w:val="ListParagraph"/>
    <w:link w:val="literaturaChar"/>
    <w:qFormat/>
    <w:rsid w:val="00352332"/>
    <w:pPr>
      <w:numPr>
        <w:numId w:val="4"/>
      </w:numPr>
      <w:spacing w:after="120" w:line="360" w:lineRule="auto"/>
      <w:ind w:left="567" w:hanging="567"/>
      <w:contextualSpacing w:val="0"/>
      <w:jc w:val="both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literaturaChar">
    <w:name w:val="literatura Char"/>
    <w:link w:val="literatura"/>
    <w:rsid w:val="0035233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5BF"/>
    <w:rPr>
      <w:rFonts w:ascii="Tahoma" w:eastAsia="Times New Roman" w:hAnsi="Tahoma" w:cs="Tahoma"/>
      <w:sz w:val="16"/>
      <w:szCs w:val="16"/>
      <w:lang w:val="sl-SI" w:eastAsia="sl-SI"/>
    </w:rPr>
  </w:style>
  <w:style w:type="character" w:styleId="Hyperlink">
    <w:name w:val="Hyperlink"/>
    <w:uiPriority w:val="99"/>
    <w:unhideWhenUsed/>
    <w:rsid w:val="00F928F5"/>
    <w:rPr>
      <w:color w:val="0000FF"/>
      <w:u w:val="single"/>
    </w:rPr>
  </w:style>
  <w:style w:type="paragraph" w:styleId="BodyText">
    <w:name w:val="Body Text"/>
    <w:basedOn w:val="Normal"/>
    <w:link w:val="BodyTextChar"/>
    <w:rsid w:val="00546B71"/>
    <w:pPr>
      <w:spacing w:after="120" w:line="360" w:lineRule="auto"/>
      <w:ind w:firstLine="284"/>
      <w:contextualSpacing/>
      <w:jc w:val="both"/>
    </w:pPr>
    <w:rPr>
      <w:rFonts w:ascii="Verdana" w:hAnsi="Verdana"/>
      <w:sz w:val="18"/>
      <w:szCs w:val="24"/>
      <w:lang w:val="lv-LV"/>
    </w:rPr>
  </w:style>
  <w:style w:type="character" w:customStyle="1" w:styleId="BodyTextChar">
    <w:name w:val="Body Text Char"/>
    <w:link w:val="BodyText"/>
    <w:rsid w:val="00546B71"/>
    <w:rPr>
      <w:rFonts w:ascii="Verdana" w:eastAsia="Times New Roman" w:hAnsi="Verdana" w:cs="Times New Roman"/>
      <w:sz w:val="18"/>
      <w:szCs w:val="24"/>
      <w:lang w:val="lv-LV"/>
    </w:rPr>
  </w:style>
  <w:style w:type="character" w:styleId="CommentReference">
    <w:name w:val="annotation reference"/>
    <w:uiPriority w:val="99"/>
    <w:semiHidden/>
    <w:unhideWhenUsed/>
    <w:rsid w:val="00CD3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339F"/>
    <w:rPr>
      <w:rFonts w:eastAsia="Times New Roman"/>
      <w:sz w:val="20"/>
      <w:szCs w:val="20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3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339F"/>
    <w:rPr>
      <w:rFonts w:eastAsia="Times New Roman"/>
      <w:b/>
      <w:bCs/>
      <w:sz w:val="20"/>
      <w:szCs w:val="20"/>
      <w:lang w:val="sl-SI" w:eastAsia="sl-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47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47CA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eaweb.org/journal/jel_class_system.html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936395759717363E-2"/>
          <c:y val="3.5294117647058851E-2"/>
          <c:w val="0.90636042402826811"/>
          <c:h val="0.8588235294117645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Катеогрия 3</c:v>
                </c:pt>
                <c:pt idx="3">
                  <c:v>Категория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Катеогрия 3</c:v>
                </c:pt>
                <c:pt idx="3">
                  <c:v>Категория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Катеогрия 3</c:v>
                </c:pt>
                <c:pt idx="3">
                  <c:v>Категория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886400"/>
        <c:axId val="182887936"/>
      </c:lineChart>
      <c:catAx>
        <c:axId val="18288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182887936"/>
        <c:crosses val="autoZero"/>
        <c:auto val="1"/>
        <c:lblAlgn val="ctr"/>
        <c:lblOffset val="100"/>
        <c:noMultiLvlLbl val="0"/>
      </c:catAx>
      <c:valAx>
        <c:axId val="182887936"/>
        <c:scaling>
          <c:orientation val="minMax"/>
          <c:max val="5.5"/>
          <c:min val="1.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182886400"/>
        <c:crosses val="autoZero"/>
        <c:crossBetween val="between"/>
        <c:majorUnit val="1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6659D3-F18D-46A7-99DD-01E2C2203E70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5B287CED-F6D2-4548-B708-E50787BA42C8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9352D930-7E96-4F10-8162-3F60529447B6}" type="parTrans" cxnId="{8D716F5F-7D52-495A-BE44-0BCC45E7D62C}">
      <dgm:prSet/>
      <dgm:spPr/>
      <dgm:t>
        <a:bodyPr/>
        <a:lstStyle/>
        <a:p>
          <a:endParaRPr lang="bg-BG"/>
        </a:p>
      </dgm:t>
    </dgm:pt>
    <dgm:pt modelId="{85FC10FC-2103-4075-BD12-29BFA1FD125A}" type="sibTrans" cxnId="{8D716F5F-7D52-495A-BE44-0BCC45E7D62C}">
      <dgm:prSet/>
      <dgm:spPr/>
      <dgm:t>
        <a:bodyPr/>
        <a:lstStyle/>
        <a:p>
          <a:endParaRPr lang="bg-BG"/>
        </a:p>
      </dgm:t>
    </dgm:pt>
    <dgm:pt modelId="{1B013367-93B6-49E0-89AF-B1EC18FF9734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B7129E1E-2CBE-4299-A3FA-2E4DF5E96125}" type="parTrans" cxnId="{19E3B284-E053-4493-864A-55B25279E2BD}">
      <dgm:prSet/>
      <dgm:spPr>
        <a:ln w="12700"/>
      </dgm:spPr>
      <dgm:t>
        <a:bodyPr/>
        <a:lstStyle/>
        <a:p>
          <a:endParaRPr lang="bg-BG"/>
        </a:p>
      </dgm:t>
    </dgm:pt>
    <dgm:pt modelId="{D3F92F67-52A4-4FAB-B71C-19F6A91DA392}" type="sibTrans" cxnId="{19E3B284-E053-4493-864A-55B25279E2BD}">
      <dgm:prSet/>
      <dgm:spPr/>
      <dgm:t>
        <a:bodyPr/>
        <a:lstStyle/>
        <a:p>
          <a:endParaRPr lang="bg-BG"/>
        </a:p>
      </dgm:t>
    </dgm:pt>
    <dgm:pt modelId="{79E38887-4469-4A9B-890A-F3EEF51E4754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01D575AF-1983-4525-89F1-D3AA35F9CA2A}" type="parTrans" cxnId="{F57E4E16-736B-4CFD-89CB-E9C6AD999CB0}">
      <dgm:prSet/>
      <dgm:spPr>
        <a:ln w="12700"/>
      </dgm:spPr>
      <dgm:t>
        <a:bodyPr/>
        <a:lstStyle/>
        <a:p>
          <a:endParaRPr lang="bg-BG"/>
        </a:p>
      </dgm:t>
    </dgm:pt>
    <dgm:pt modelId="{37986C94-2C48-47BA-8E65-C71A0C9756D0}" type="sibTrans" cxnId="{F57E4E16-736B-4CFD-89CB-E9C6AD999CB0}">
      <dgm:prSet/>
      <dgm:spPr/>
      <dgm:t>
        <a:bodyPr/>
        <a:lstStyle/>
        <a:p>
          <a:endParaRPr lang="bg-BG"/>
        </a:p>
      </dgm:t>
    </dgm:pt>
    <dgm:pt modelId="{A9D23B6D-BD56-45F9-8FD8-B1FF975FE735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A2DA9BDF-E735-4E3B-8DEF-80236EA3C208}" type="parTrans" cxnId="{98DDEFE9-11AC-4196-B1BA-85C78A6A15F0}">
      <dgm:prSet/>
      <dgm:spPr>
        <a:ln w="12700"/>
      </dgm:spPr>
      <dgm:t>
        <a:bodyPr/>
        <a:lstStyle/>
        <a:p>
          <a:endParaRPr lang="bg-BG"/>
        </a:p>
      </dgm:t>
    </dgm:pt>
    <dgm:pt modelId="{A7ACAF24-E7A7-4292-9B74-1BD207875F7D}" type="sibTrans" cxnId="{98DDEFE9-11AC-4196-B1BA-85C78A6A15F0}">
      <dgm:prSet/>
      <dgm:spPr/>
      <dgm:t>
        <a:bodyPr/>
        <a:lstStyle/>
        <a:p>
          <a:endParaRPr lang="bg-BG"/>
        </a:p>
      </dgm:t>
    </dgm:pt>
    <dgm:pt modelId="{C2B1A3FA-F24D-4FF7-9165-29E6D5BB4100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1CDEEA33-E36F-4B4C-9CFD-40B072E53B3F}" type="parTrans" cxnId="{FD762A2B-AE8A-4036-867B-8238401BF405}">
      <dgm:prSet/>
      <dgm:spPr>
        <a:ln w="12700"/>
      </dgm:spPr>
      <dgm:t>
        <a:bodyPr/>
        <a:lstStyle/>
        <a:p>
          <a:endParaRPr lang="bg-BG"/>
        </a:p>
      </dgm:t>
    </dgm:pt>
    <dgm:pt modelId="{580E6EB3-90E6-4B84-83B1-0933EE2C1928}" type="sibTrans" cxnId="{FD762A2B-AE8A-4036-867B-8238401BF405}">
      <dgm:prSet/>
      <dgm:spPr/>
      <dgm:t>
        <a:bodyPr/>
        <a:lstStyle/>
        <a:p>
          <a:endParaRPr lang="bg-BG"/>
        </a:p>
      </dgm:t>
    </dgm:pt>
    <dgm:pt modelId="{4EA6C6CD-7588-425A-B982-72B65A5AF387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1CBB4804-4D53-4FA8-A062-D0B9B0E10A7B}" type="parTrans" cxnId="{A6D151E9-AF9F-4D55-87E4-68C6E0217B04}">
      <dgm:prSet/>
      <dgm:spPr>
        <a:ln w="12700"/>
      </dgm:spPr>
      <dgm:t>
        <a:bodyPr/>
        <a:lstStyle/>
        <a:p>
          <a:endParaRPr lang="bg-BG"/>
        </a:p>
      </dgm:t>
    </dgm:pt>
    <dgm:pt modelId="{9F0ACE1A-9F6F-481A-BA8F-F1A83F473385}" type="sibTrans" cxnId="{A6D151E9-AF9F-4D55-87E4-68C6E0217B04}">
      <dgm:prSet/>
      <dgm:spPr/>
      <dgm:t>
        <a:bodyPr/>
        <a:lstStyle/>
        <a:p>
          <a:endParaRPr lang="bg-BG"/>
        </a:p>
      </dgm:t>
    </dgm:pt>
    <dgm:pt modelId="{DC79BB45-FEFB-4E71-A739-3A180F759280}" type="pres">
      <dgm:prSet presAssocID="{6B6659D3-F18D-46A7-99DD-01E2C2203E7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ACA3533D-BE94-45B3-9C58-420E2BF17A79}" type="pres">
      <dgm:prSet presAssocID="{5B287CED-F6D2-4548-B708-E50787BA42C8}" presName="root1" presStyleCnt="0"/>
      <dgm:spPr/>
    </dgm:pt>
    <dgm:pt modelId="{56C95BA2-93DB-4E6D-A913-A1128AAC5243}" type="pres">
      <dgm:prSet presAssocID="{5B287CED-F6D2-4548-B708-E50787BA42C8}" presName="LevelOneTextNode" presStyleLbl="node0" presStyleIdx="0" presStyleCnt="1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91C70EF4-26E0-4251-8267-3198FD787DD0}" type="pres">
      <dgm:prSet presAssocID="{5B287CED-F6D2-4548-B708-E50787BA42C8}" presName="level2hierChild" presStyleCnt="0"/>
      <dgm:spPr/>
    </dgm:pt>
    <dgm:pt modelId="{0DECEBDB-3D46-4C7D-A151-3266EB1C8B4C}" type="pres">
      <dgm:prSet presAssocID="{B7129E1E-2CBE-4299-A3FA-2E4DF5E96125}" presName="conn2-1" presStyleLbl="parChTrans1D2" presStyleIdx="0" presStyleCnt="2"/>
      <dgm:spPr/>
      <dgm:t>
        <a:bodyPr/>
        <a:lstStyle/>
        <a:p>
          <a:endParaRPr lang="bg-BG"/>
        </a:p>
      </dgm:t>
    </dgm:pt>
    <dgm:pt modelId="{A5137B7A-5467-4EFA-BCFF-A7A390C875BD}" type="pres">
      <dgm:prSet presAssocID="{B7129E1E-2CBE-4299-A3FA-2E4DF5E96125}" presName="connTx" presStyleLbl="parChTrans1D2" presStyleIdx="0" presStyleCnt="2"/>
      <dgm:spPr/>
      <dgm:t>
        <a:bodyPr/>
        <a:lstStyle/>
        <a:p>
          <a:endParaRPr lang="bg-BG"/>
        </a:p>
      </dgm:t>
    </dgm:pt>
    <dgm:pt modelId="{6A98FF78-D2E0-43F5-A12F-C2CA12A9FE17}" type="pres">
      <dgm:prSet presAssocID="{1B013367-93B6-49E0-89AF-B1EC18FF9734}" presName="root2" presStyleCnt="0"/>
      <dgm:spPr/>
    </dgm:pt>
    <dgm:pt modelId="{EB595A55-6E6B-49E3-86DE-B5244E6E2285}" type="pres">
      <dgm:prSet presAssocID="{1B013367-93B6-49E0-89AF-B1EC18FF9734}" presName="LevelTwoTextNode" presStyleLbl="node2" presStyleIdx="0" presStyleCnt="2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A62F7C43-8ECE-4334-918E-FA7E2DEC24D9}" type="pres">
      <dgm:prSet presAssocID="{1B013367-93B6-49E0-89AF-B1EC18FF9734}" presName="level3hierChild" presStyleCnt="0"/>
      <dgm:spPr/>
    </dgm:pt>
    <dgm:pt modelId="{46341981-1329-4C1D-89CE-E0F3031BADB6}" type="pres">
      <dgm:prSet presAssocID="{01D575AF-1983-4525-89F1-D3AA35F9CA2A}" presName="conn2-1" presStyleLbl="parChTrans1D3" presStyleIdx="0" presStyleCnt="3"/>
      <dgm:spPr/>
      <dgm:t>
        <a:bodyPr/>
        <a:lstStyle/>
        <a:p>
          <a:endParaRPr lang="bg-BG"/>
        </a:p>
      </dgm:t>
    </dgm:pt>
    <dgm:pt modelId="{26BC05B8-DCF4-4AFE-B047-F13238B60DBF}" type="pres">
      <dgm:prSet presAssocID="{01D575AF-1983-4525-89F1-D3AA35F9CA2A}" presName="connTx" presStyleLbl="parChTrans1D3" presStyleIdx="0" presStyleCnt="3"/>
      <dgm:spPr/>
      <dgm:t>
        <a:bodyPr/>
        <a:lstStyle/>
        <a:p>
          <a:endParaRPr lang="bg-BG"/>
        </a:p>
      </dgm:t>
    </dgm:pt>
    <dgm:pt modelId="{414FE6C7-7A4F-4B81-A9E8-6FA2246411F6}" type="pres">
      <dgm:prSet presAssocID="{79E38887-4469-4A9B-890A-F3EEF51E4754}" presName="root2" presStyleCnt="0"/>
      <dgm:spPr/>
    </dgm:pt>
    <dgm:pt modelId="{4DFB4A4E-DEDB-4CC2-9C79-9E8B3F26E83B}" type="pres">
      <dgm:prSet presAssocID="{79E38887-4469-4A9B-890A-F3EEF51E4754}" presName="LevelTwoTextNode" presStyleLbl="node3" presStyleIdx="0" presStyleCnt="3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5E74CE0-8FF1-466E-9083-BCD9C93EAD3E}" type="pres">
      <dgm:prSet presAssocID="{79E38887-4469-4A9B-890A-F3EEF51E4754}" presName="level3hierChild" presStyleCnt="0"/>
      <dgm:spPr/>
    </dgm:pt>
    <dgm:pt modelId="{AB34FCC2-79BA-42C7-A133-D8AC99DBF64D}" type="pres">
      <dgm:prSet presAssocID="{A2DA9BDF-E735-4E3B-8DEF-80236EA3C208}" presName="conn2-1" presStyleLbl="parChTrans1D3" presStyleIdx="1" presStyleCnt="3"/>
      <dgm:spPr/>
      <dgm:t>
        <a:bodyPr/>
        <a:lstStyle/>
        <a:p>
          <a:endParaRPr lang="bg-BG"/>
        </a:p>
      </dgm:t>
    </dgm:pt>
    <dgm:pt modelId="{751869B5-CBDE-4614-837F-C0FEA32A4906}" type="pres">
      <dgm:prSet presAssocID="{A2DA9BDF-E735-4E3B-8DEF-80236EA3C208}" presName="connTx" presStyleLbl="parChTrans1D3" presStyleIdx="1" presStyleCnt="3"/>
      <dgm:spPr/>
      <dgm:t>
        <a:bodyPr/>
        <a:lstStyle/>
        <a:p>
          <a:endParaRPr lang="bg-BG"/>
        </a:p>
      </dgm:t>
    </dgm:pt>
    <dgm:pt modelId="{3D12F237-299C-49C4-82AC-998E51F5B0F0}" type="pres">
      <dgm:prSet presAssocID="{A9D23B6D-BD56-45F9-8FD8-B1FF975FE735}" presName="root2" presStyleCnt="0"/>
      <dgm:spPr/>
    </dgm:pt>
    <dgm:pt modelId="{E84BF373-BF01-4C53-91C4-D279952298F0}" type="pres">
      <dgm:prSet presAssocID="{A9D23B6D-BD56-45F9-8FD8-B1FF975FE735}" presName="LevelTwoTextNode" presStyleLbl="node3" presStyleIdx="1" presStyleCnt="3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948EE6B7-AF31-41A3-849A-7507313F3FA2}" type="pres">
      <dgm:prSet presAssocID="{A9D23B6D-BD56-45F9-8FD8-B1FF975FE735}" presName="level3hierChild" presStyleCnt="0"/>
      <dgm:spPr/>
    </dgm:pt>
    <dgm:pt modelId="{CC2E92B0-7A25-4578-8218-51B48EAC6944}" type="pres">
      <dgm:prSet presAssocID="{1CDEEA33-E36F-4B4C-9CFD-40B072E53B3F}" presName="conn2-1" presStyleLbl="parChTrans1D2" presStyleIdx="1" presStyleCnt="2"/>
      <dgm:spPr/>
      <dgm:t>
        <a:bodyPr/>
        <a:lstStyle/>
        <a:p>
          <a:endParaRPr lang="bg-BG"/>
        </a:p>
      </dgm:t>
    </dgm:pt>
    <dgm:pt modelId="{B0E20E40-F768-4DAE-B037-4F111915920B}" type="pres">
      <dgm:prSet presAssocID="{1CDEEA33-E36F-4B4C-9CFD-40B072E53B3F}" presName="connTx" presStyleLbl="parChTrans1D2" presStyleIdx="1" presStyleCnt="2"/>
      <dgm:spPr/>
      <dgm:t>
        <a:bodyPr/>
        <a:lstStyle/>
        <a:p>
          <a:endParaRPr lang="bg-BG"/>
        </a:p>
      </dgm:t>
    </dgm:pt>
    <dgm:pt modelId="{4910DF6A-C6BF-4483-9243-1B23B841DF6C}" type="pres">
      <dgm:prSet presAssocID="{C2B1A3FA-F24D-4FF7-9165-29E6D5BB4100}" presName="root2" presStyleCnt="0"/>
      <dgm:spPr/>
    </dgm:pt>
    <dgm:pt modelId="{5E4CD9C9-557A-43ED-B792-EB1A9E1DFB4F}" type="pres">
      <dgm:prSet presAssocID="{C2B1A3FA-F24D-4FF7-9165-29E6D5BB4100}" presName="LevelTwoTextNode" presStyleLbl="node2" presStyleIdx="1" presStyleCnt="2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AF364B8-45CC-4A77-8685-CFC6B6FAE737}" type="pres">
      <dgm:prSet presAssocID="{C2B1A3FA-F24D-4FF7-9165-29E6D5BB4100}" presName="level3hierChild" presStyleCnt="0"/>
      <dgm:spPr/>
    </dgm:pt>
    <dgm:pt modelId="{BA39AAD3-1E3B-4052-A46D-9D85D474B4C0}" type="pres">
      <dgm:prSet presAssocID="{1CBB4804-4D53-4FA8-A062-D0B9B0E10A7B}" presName="conn2-1" presStyleLbl="parChTrans1D3" presStyleIdx="2" presStyleCnt="3"/>
      <dgm:spPr/>
      <dgm:t>
        <a:bodyPr/>
        <a:lstStyle/>
        <a:p>
          <a:endParaRPr lang="bg-BG"/>
        </a:p>
      </dgm:t>
    </dgm:pt>
    <dgm:pt modelId="{9E5D89D2-5584-4E20-B123-72361DC0D9D2}" type="pres">
      <dgm:prSet presAssocID="{1CBB4804-4D53-4FA8-A062-D0B9B0E10A7B}" presName="connTx" presStyleLbl="parChTrans1D3" presStyleIdx="2" presStyleCnt="3"/>
      <dgm:spPr/>
      <dgm:t>
        <a:bodyPr/>
        <a:lstStyle/>
        <a:p>
          <a:endParaRPr lang="bg-BG"/>
        </a:p>
      </dgm:t>
    </dgm:pt>
    <dgm:pt modelId="{7E0A729E-8494-4DF2-BC7C-E257385ED318}" type="pres">
      <dgm:prSet presAssocID="{4EA6C6CD-7588-425A-B982-72B65A5AF387}" presName="root2" presStyleCnt="0"/>
      <dgm:spPr/>
    </dgm:pt>
    <dgm:pt modelId="{9A4DFFC1-2877-409E-9757-40BF9B7F5AF9}" type="pres">
      <dgm:prSet presAssocID="{4EA6C6CD-7588-425A-B982-72B65A5AF387}" presName="LevelTwoTextNode" presStyleLbl="node3" presStyleIdx="2" presStyleCnt="3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F8351F76-C028-4869-A162-E633FC2D8483}" type="pres">
      <dgm:prSet presAssocID="{4EA6C6CD-7588-425A-B982-72B65A5AF387}" presName="level3hierChild" presStyleCnt="0"/>
      <dgm:spPr/>
    </dgm:pt>
  </dgm:ptLst>
  <dgm:cxnLst>
    <dgm:cxn modelId="{F57E4E16-736B-4CFD-89CB-E9C6AD999CB0}" srcId="{1B013367-93B6-49E0-89AF-B1EC18FF9734}" destId="{79E38887-4469-4A9B-890A-F3EEF51E4754}" srcOrd="0" destOrd="0" parTransId="{01D575AF-1983-4525-89F1-D3AA35F9CA2A}" sibTransId="{37986C94-2C48-47BA-8E65-C71A0C9756D0}"/>
    <dgm:cxn modelId="{8BC42157-8EF0-4D1C-8CE5-04B30947287A}" type="presOf" srcId="{4EA6C6CD-7588-425A-B982-72B65A5AF387}" destId="{9A4DFFC1-2877-409E-9757-40BF9B7F5AF9}" srcOrd="0" destOrd="0" presId="urn:microsoft.com/office/officeart/2005/8/layout/hierarchy2"/>
    <dgm:cxn modelId="{EE875377-E72E-48D2-AEEB-E8B782DEEBAA}" type="presOf" srcId="{1CDEEA33-E36F-4B4C-9CFD-40B072E53B3F}" destId="{B0E20E40-F768-4DAE-B037-4F111915920B}" srcOrd="1" destOrd="0" presId="urn:microsoft.com/office/officeart/2005/8/layout/hierarchy2"/>
    <dgm:cxn modelId="{74EFC924-1930-4218-98D2-31E6A5AB0AB4}" type="presOf" srcId="{01D575AF-1983-4525-89F1-D3AA35F9CA2A}" destId="{46341981-1329-4C1D-89CE-E0F3031BADB6}" srcOrd="0" destOrd="0" presId="urn:microsoft.com/office/officeart/2005/8/layout/hierarchy2"/>
    <dgm:cxn modelId="{E20AA12A-E219-4B66-BF94-DC28441B90D9}" type="presOf" srcId="{1CBB4804-4D53-4FA8-A062-D0B9B0E10A7B}" destId="{9E5D89D2-5584-4E20-B123-72361DC0D9D2}" srcOrd="1" destOrd="0" presId="urn:microsoft.com/office/officeart/2005/8/layout/hierarchy2"/>
    <dgm:cxn modelId="{70C4DE8B-C5A3-49B1-8585-E03FAEA82646}" type="presOf" srcId="{B7129E1E-2CBE-4299-A3FA-2E4DF5E96125}" destId="{0DECEBDB-3D46-4C7D-A151-3266EB1C8B4C}" srcOrd="0" destOrd="0" presId="urn:microsoft.com/office/officeart/2005/8/layout/hierarchy2"/>
    <dgm:cxn modelId="{06F33309-7458-47C3-93BE-47A83BEA1A7C}" type="presOf" srcId="{79E38887-4469-4A9B-890A-F3EEF51E4754}" destId="{4DFB4A4E-DEDB-4CC2-9C79-9E8B3F26E83B}" srcOrd="0" destOrd="0" presId="urn:microsoft.com/office/officeart/2005/8/layout/hierarchy2"/>
    <dgm:cxn modelId="{3D5E3328-094B-4097-A8E1-414D2F5CC53B}" type="presOf" srcId="{A2DA9BDF-E735-4E3B-8DEF-80236EA3C208}" destId="{751869B5-CBDE-4614-837F-C0FEA32A4906}" srcOrd="1" destOrd="0" presId="urn:microsoft.com/office/officeart/2005/8/layout/hierarchy2"/>
    <dgm:cxn modelId="{B4B2AF34-9335-4366-8FF1-72A6453AD988}" type="presOf" srcId="{A2DA9BDF-E735-4E3B-8DEF-80236EA3C208}" destId="{AB34FCC2-79BA-42C7-A133-D8AC99DBF64D}" srcOrd="0" destOrd="0" presId="urn:microsoft.com/office/officeart/2005/8/layout/hierarchy2"/>
    <dgm:cxn modelId="{D52E7146-63E9-4F1E-AC44-6DF819E5424C}" type="presOf" srcId="{01D575AF-1983-4525-89F1-D3AA35F9CA2A}" destId="{26BC05B8-DCF4-4AFE-B047-F13238B60DBF}" srcOrd="1" destOrd="0" presId="urn:microsoft.com/office/officeart/2005/8/layout/hierarchy2"/>
    <dgm:cxn modelId="{E33C2858-B533-42BF-8B23-87B789258AB7}" type="presOf" srcId="{5B287CED-F6D2-4548-B708-E50787BA42C8}" destId="{56C95BA2-93DB-4E6D-A913-A1128AAC5243}" srcOrd="0" destOrd="0" presId="urn:microsoft.com/office/officeart/2005/8/layout/hierarchy2"/>
    <dgm:cxn modelId="{8D716F5F-7D52-495A-BE44-0BCC45E7D62C}" srcId="{6B6659D3-F18D-46A7-99DD-01E2C2203E70}" destId="{5B287CED-F6D2-4548-B708-E50787BA42C8}" srcOrd="0" destOrd="0" parTransId="{9352D930-7E96-4F10-8162-3F60529447B6}" sibTransId="{85FC10FC-2103-4075-BD12-29BFA1FD125A}"/>
    <dgm:cxn modelId="{98DDEFE9-11AC-4196-B1BA-85C78A6A15F0}" srcId="{1B013367-93B6-49E0-89AF-B1EC18FF9734}" destId="{A9D23B6D-BD56-45F9-8FD8-B1FF975FE735}" srcOrd="1" destOrd="0" parTransId="{A2DA9BDF-E735-4E3B-8DEF-80236EA3C208}" sibTransId="{A7ACAF24-E7A7-4292-9B74-1BD207875F7D}"/>
    <dgm:cxn modelId="{19E3B284-E053-4493-864A-55B25279E2BD}" srcId="{5B287CED-F6D2-4548-B708-E50787BA42C8}" destId="{1B013367-93B6-49E0-89AF-B1EC18FF9734}" srcOrd="0" destOrd="0" parTransId="{B7129E1E-2CBE-4299-A3FA-2E4DF5E96125}" sibTransId="{D3F92F67-52A4-4FAB-B71C-19F6A91DA392}"/>
    <dgm:cxn modelId="{E9AC3DDF-A7E1-457D-914F-5B38C839A4D8}" type="presOf" srcId="{1CDEEA33-E36F-4B4C-9CFD-40B072E53B3F}" destId="{CC2E92B0-7A25-4578-8218-51B48EAC6944}" srcOrd="0" destOrd="0" presId="urn:microsoft.com/office/officeart/2005/8/layout/hierarchy2"/>
    <dgm:cxn modelId="{AAD80530-6D49-4139-9F64-C6F0183EE6BF}" type="presOf" srcId="{B7129E1E-2CBE-4299-A3FA-2E4DF5E96125}" destId="{A5137B7A-5467-4EFA-BCFF-A7A390C875BD}" srcOrd="1" destOrd="0" presId="urn:microsoft.com/office/officeart/2005/8/layout/hierarchy2"/>
    <dgm:cxn modelId="{FD762A2B-AE8A-4036-867B-8238401BF405}" srcId="{5B287CED-F6D2-4548-B708-E50787BA42C8}" destId="{C2B1A3FA-F24D-4FF7-9165-29E6D5BB4100}" srcOrd="1" destOrd="0" parTransId="{1CDEEA33-E36F-4B4C-9CFD-40B072E53B3F}" sibTransId="{580E6EB3-90E6-4B84-83B1-0933EE2C1928}"/>
    <dgm:cxn modelId="{A6D151E9-AF9F-4D55-87E4-68C6E0217B04}" srcId="{C2B1A3FA-F24D-4FF7-9165-29E6D5BB4100}" destId="{4EA6C6CD-7588-425A-B982-72B65A5AF387}" srcOrd="0" destOrd="0" parTransId="{1CBB4804-4D53-4FA8-A062-D0B9B0E10A7B}" sibTransId="{9F0ACE1A-9F6F-481A-BA8F-F1A83F473385}"/>
    <dgm:cxn modelId="{0038F92B-6961-4AD4-94D2-8F045A129FC5}" type="presOf" srcId="{A9D23B6D-BD56-45F9-8FD8-B1FF975FE735}" destId="{E84BF373-BF01-4C53-91C4-D279952298F0}" srcOrd="0" destOrd="0" presId="urn:microsoft.com/office/officeart/2005/8/layout/hierarchy2"/>
    <dgm:cxn modelId="{B6B9D3FA-1E28-45FB-8A55-545926EE845C}" type="presOf" srcId="{6B6659D3-F18D-46A7-99DD-01E2C2203E70}" destId="{DC79BB45-FEFB-4E71-A739-3A180F759280}" srcOrd="0" destOrd="0" presId="urn:microsoft.com/office/officeart/2005/8/layout/hierarchy2"/>
    <dgm:cxn modelId="{B5C2D1E8-7B9B-4A53-A453-A30CFC8D7282}" type="presOf" srcId="{1CBB4804-4D53-4FA8-A062-D0B9B0E10A7B}" destId="{BA39AAD3-1E3B-4052-A46D-9D85D474B4C0}" srcOrd="0" destOrd="0" presId="urn:microsoft.com/office/officeart/2005/8/layout/hierarchy2"/>
    <dgm:cxn modelId="{97400393-53C3-405E-9EB7-68C08BBB3053}" type="presOf" srcId="{1B013367-93B6-49E0-89AF-B1EC18FF9734}" destId="{EB595A55-6E6B-49E3-86DE-B5244E6E2285}" srcOrd="0" destOrd="0" presId="urn:microsoft.com/office/officeart/2005/8/layout/hierarchy2"/>
    <dgm:cxn modelId="{EF4BFC88-2801-4826-AF81-2D6CE6FBE099}" type="presOf" srcId="{C2B1A3FA-F24D-4FF7-9165-29E6D5BB4100}" destId="{5E4CD9C9-557A-43ED-B792-EB1A9E1DFB4F}" srcOrd="0" destOrd="0" presId="urn:microsoft.com/office/officeart/2005/8/layout/hierarchy2"/>
    <dgm:cxn modelId="{A8666F9D-E36E-44BA-B65B-B7F40AAF467E}" type="presParOf" srcId="{DC79BB45-FEFB-4E71-A739-3A180F759280}" destId="{ACA3533D-BE94-45B3-9C58-420E2BF17A79}" srcOrd="0" destOrd="0" presId="urn:microsoft.com/office/officeart/2005/8/layout/hierarchy2"/>
    <dgm:cxn modelId="{CD626048-17B9-4C9F-AB56-83AD589EF7F9}" type="presParOf" srcId="{ACA3533D-BE94-45B3-9C58-420E2BF17A79}" destId="{56C95BA2-93DB-4E6D-A913-A1128AAC5243}" srcOrd="0" destOrd="0" presId="urn:microsoft.com/office/officeart/2005/8/layout/hierarchy2"/>
    <dgm:cxn modelId="{040F9FB4-DF53-4FFB-A0F7-BC1B46DD3855}" type="presParOf" srcId="{ACA3533D-BE94-45B3-9C58-420E2BF17A79}" destId="{91C70EF4-26E0-4251-8267-3198FD787DD0}" srcOrd="1" destOrd="0" presId="urn:microsoft.com/office/officeart/2005/8/layout/hierarchy2"/>
    <dgm:cxn modelId="{9E2D7F39-46B1-4263-A59A-2EEDCCAC91B3}" type="presParOf" srcId="{91C70EF4-26E0-4251-8267-3198FD787DD0}" destId="{0DECEBDB-3D46-4C7D-A151-3266EB1C8B4C}" srcOrd="0" destOrd="0" presId="urn:microsoft.com/office/officeart/2005/8/layout/hierarchy2"/>
    <dgm:cxn modelId="{1F92ECB6-63D6-4488-914B-872A83082570}" type="presParOf" srcId="{0DECEBDB-3D46-4C7D-A151-3266EB1C8B4C}" destId="{A5137B7A-5467-4EFA-BCFF-A7A390C875BD}" srcOrd="0" destOrd="0" presId="urn:microsoft.com/office/officeart/2005/8/layout/hierarchy2"/>
    <dgm:cxn modelId="{9D6BDDC2-C74D-4834-A46C-033953A5454B}" type="presParOf" srcId="{91C70EF4-26E0-4251-8267-3198FD787DD0}" destId="{6A98FF78-D2E0-43F5-A12F-C2CA12A9FE17}" srcOrd="1" destOrd="0" presId="urn:microsoft.com/office/officeart/2005/8/layout/hierarchy2"/>
    <dgm:cxn modelId="{10CBD3B7-FB26-4CBB-8A6C-1D6D7C359506}" type="presParOf" srcId="{6A98FF78-D2E0-43F5-A12F-C2CA12A9FE17}" destId="{EB595A55-6E6B-49E3-86DE-B5244E6E2285}" srcOrd="0" destOrd="0" presId="urn:microsoft.com/office/officeart/2005/8/layout/hierarchy2"/>
    <dgm:cxn modelId="{2AC73650-DFE4-4F3D-9F2B-E0E1159AFA6E}" type="presParOf" srcId="{6A98FF78-D2E0-43F5-A12F-C2CA12A9FE17}" destId="{A62F7C43-8ECE-4334-918E-FA7E2DEC24D9}" srcOrd="1" destOrd="0" presId="urn:microsoft.com/office/officeart/2005/8/layout/hierarchy2"/>
    <dgm:cxn modelId="{C255F733-9C83-4D71-A07F-B773D64AFE85}" type="presParOf" srcId="{A62F7C43-8ECE-4334-918E-FA7E2DEC24D9}" destId="{46341981-1329-4C1D-89CE-E0F3031BADB6}" srcOrd="0" destOrd="0" presId="urn:microsoft.com/office/officeart/2005/8/layout/hierarchy2"/>
    <dgm:cxn modelId="{AB83A834-AD2A-44D3-87E3-BAAF11D39086}" type="presParOf" srcId="{46341981-1329-4C1D-89CE-E0F3031BADB6}" destId="{26BC05B8-DCF4-4AFE-B047-F13238B60DBF}" srcOrd="0" destOrd="0" presId="urn:microsoft.com/office/officeart/2005/8/layout/hierarchy2"/>
    <dgm:cxn modelId="{C1A03335-50D3-44CD-B88F-CBA3A71326F9}" type="presParOf" srcId="{A62F7C43-8ECE-4334-918E-FA7E2DEC24D9}" destId="{414FE6C7-7A4F-4B81-A9E8-6FA2246411F6}" srcOrd="1" destOrd="0" presId="urn:microsoft.com/office/officeart/2005/8/layout/hierarchy2"/>
    <dgm:cxn modelId="{55B140CC-EF60-40A4-A3DE-0BE9964F71A6}" type="presParOf" srcId="{414FE6C7-7A4F-4B81-A9E8-6FA2246411F6}" destId="{4DFB4A4E-DEDB-4CC2-9C79-9E8B3F26E83B}" srcOrd="0" destOrd="0" presId="urn:microsoft.com/office/officeart/2005/8/layout/hierarchy2"/>
    <dgm:cxn modelId="{CF0992D3-7BD4-42E7-9198-B947D2C24B9C}" type="presParOf" srcId="{414FE6C7-7A4F-4B81-A9E8-6FA2246411F6}" destId="{E5E74CE0-8FF1-466E-9083-BCD9C93EAD3E}" srcOrd="1" destOrd="0" presId="urn:microsoft.com/office/officeart/2005/8/layout/hierarchy2"/>
    <dgm:cxn modelId="{6E57DF46-290B-4900-9F34-746E142DADF5}" type="presParOf" srcId="{A62F7C43-8ECE-4334-918E-FA7E2DEC24D9}" destId="{AB34FCC2-79BA-42C7-A133-D8AC99DBF64D}" srcOrd="2" destOrd="0" presId="urn:microsoft.com/office/officeart/2005/8/layout/hierarchy2"/>
    <dgm:cxn modelId="{407D8FE5-3822-485C-B1E9-C7B7B35CC999}" type="presParOf" srcId="{AB34FCC2-79BA-42C7-A133-D8AC99DBF64D}" destId="{751869B5-CBDE-4614-837F-C0FEA32A4906}" srcOrd="0" destOrd="0" presId="urn:microsoft.com/office/officeart/2005/8/layout/hierarchy2"/>
    <dgm:cxn modelId="{E3617403-3B37-4D35-92B5-FBD5F871D08E}" type="presParOf" srcId="{A62F7C43-8ECE-4334-918E-FA7E2DEC24D9}" destId="{3D12F237-299C-49C4-82AC-998E51F5B0F0}" srcOrd="3" destOrd="0" presId="urn:microsoft.com/office/officeart/2005/8/layout/hierarchy2"/>
    <dgm:cxn modelId="{9260308A-D33F-4EFA-B7BA-1B5ACEC712DC}" type="presParOf" srcId="{3D12F237-299C-49C4-82AC-998E51F5B0F0}" destId="{E84BF373-BF01-4C53-91C4-D279952298F0}" srcOrd="0" destOrd="0" presId="urn:microsoft.com/office/officeart/2005/8/layout/hierarchy2"/>
    <dgm:cxn modelId="{C98B8A51-A059-46A8-B2D6-DB5AF7B04315}" type="presParOf" srcId="{3D12F237-299C-49C4-82AC-998E51F5B0F0}" destId="{948EE6B7-AF31-41A3-849A-7507313F3FA2}" srcOrd="1" destOrd="0" presId="urn:microsoft.com/office/officeart/2005/8/layout/hierarchy2"/>
    <dgm:cxn modelId="{FCF75D12-6F28-4C4C-865A-DDE7F205F19B}" type="presParOf" srcId="{91C70EF4-26E0-4251-8267-3198FD787DD0}" destId="{CC2E92B0-7A25-4578-8218-51B48EAC6944}" srcOrd="2" destOrd="0" presId="urn:microsoft.com/office/officeart/2005/8/layout/hierarchy2"/>
    <dgm:cxn modelId="{F19195D0-3928-473D-BF16-43A831B3C7CC}" type="presParOf" srcId="{CC2E92B0-7A25-4578-8218-51B48EAC6944}" destId="{B0E20E40-F768-4DAE-B037-4F111915920B}" srcOrd="0" destOrd="0" presId="urn:microsoft.com/office/officeart/2005/8/layout/hierarchy2"/>
    <dgm:cxn modelId="{6AC49A64-DC99-4E71-81CC-12381AF231DD}" type="presParOf" srcId="{91C70EF4-26E0-4251-8267-3198FD787DD0}" destId="{4910DF6A-C6BF-4483-9243-1B23B841DF6C}" srcOrd="3" destOrd="0" presId="urn:microsoft.com/office/officeart/2005/8/layout/hierarchy2"/>
    <dgm:cxn modelId="{197CA39E-B002-44C8-B31A-63B4887C2017}" type="presParOf" srcId="{4910DF6A-C6BF-4483-9243-1B23B841DF6C}" destId="{5E4CD9C9-557A-43ED-B792-EB1A9E1DFB4F}" srcOrd="0" destOrd="0" presId="urn:microsoft.com/office/officeart/2005/8/layout/hierarchy2"/>
    <dgm:cxn modelId="{5CC2DA5F-2EBB-45BA-8F2F-55C380ACA3FB}" type="presParOf" srcId="{4910DF6A-C6BF-4483-9243-1B23B841DF6C}" destId="{EAF364B8-45CC-4A77-8685-CFC6B6FAE737}" srcOrd="1" destOrd="0" presId="urn:microsoft.com/office/officeart/2005/8/layout/hierarchy2"/>
    <dgm:cxn modelId="{1A7666FD-32F7-41DF-BA7F-D07D0FEE16BD}" type="presParOf" srcId="{EAF364B8-45CC-4A77-8685-CFC6B6FAE737}" destId="{BA39AAD3-1E3B-4052-A46D-9D85D474B4C0}" srcOrd="0" destOrd="0" presId="urn:microsoft.com/office/officeart/2005/8/layout/hierarchy2"/>
    <dgm:cxn modelId="{88D45C82-ABF1-4A0D-9910-D378F50350C0}" type="presParOf" srcId="{BA39AAD3-1E3B-4052-A46D-9D85D474B4C0}" destId="{9E5D89D2-5584-4E20-B123-72361DC0D9D2}" srcOrd="0" destOrd="0" presId="urn:microsoft.com/office/officeart/2005/8/layout/hierarchy2"/>
    <dgm:cxn modelId="{EB0634C1-94C7-4CF7-B21E-60BD97636A87}" type="presParOf" srcId="{EAF364B8-45CC-4A77-8685-CFC6B6FAE737}" destId="{7E0A729E-8494-4DF2-BC7C-E257385ED318}" srcOrd="1" destOrd="0" presId="urn:microsoft.com/office/officeart/2005/8/layout/hierarchy2"/>
    <dgm:cxn modelId="{0EC2FE8E-8D4F-4815-B2E4-73FE5F87F7E4}" type="presParOf" srcId="{7E0A729E-8494-4DF2-BC7C-E257385ED318}" destId="{9A4DFFC1-2877-409E-9757-40BF9B7F5AF9}" srcOrd="0" destOrd="0" presId="urn:microsoft.com/office/officeart/2005/8/layout/hierarchy2"/>
    <dgm:cxn modelId="{4C2F4DB5-5ADC-4890-881F-7F8A6EC942F5}" type="presParOf" srcId="{7E0A729E-8494-4DF2-BC7C-E257385ED318}" destId="{F8351F76-C028-4869-A162-E633FC2D848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C95BA2-93DB-4E6D-A913-A1128AAC5243}">
      <dsp:nvSpPr>
        <dsp:cNvPr id="0" name=""/>
        <dsp:cNvSpPr/>
      </dsp:nvSpPr>
      <dsp:spPr>
        <a:xfrm>
          <a:off x="1243" y="857605"/>
          <a:ext cx="912340" cy="27199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9210" y="865572"/>
        <a:ext cx="896406" cy="256065"/>
      </dsp:txXfrm>
    </dsp:sp>
    <dsp:sp modelId="{0DECEBDB-3D46-4C7D-A151-3266EB1C8B4C}">
      <dsp:nvSpPr>
        <dsp:cNvPr id="0" name=""/>
        <dsp:cNvSpPr/>
      </dsp:nvSpPr>
      <dsp:spPr>
        <a:xfrm rot="20023372">
          <a:off x="880294" y="814817"/>
          <a:ext cx="644303" cy="72333"/>
        </a:xfrm>
        <a:custGeom>
          <a:avLst/>
          <a:gdLst/>
          <a:ahLst/>
          <a:cxnLst/>
          <a:rect l="0" t="0" r="0" b="0"/>
          <a:pathLst>
            <a:path>
              <a:moveTo>
                <a:pt x="0" y="36166"/>
              </a:moveTo>
              <a:lnTo>
                <a:pt x="644303" y="3616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>
        <a:off x="1186338" y="834877"/>
        <a:ext cx="32215" cy="32215"/>
      </dsp:txXfrm>
    </dsp:sp>
    <dsp:sp modelId="{EB595A55-6E6B-49E3-86DE-B5244E6E2285}">
      <dsp:nvSpPr>
        <dsp:cNvPr id="0" name=""/>
        <dsp:cNvSpPr/>
      </dsp:nvSpPr>
      <dsp:spPr>
        <a:xfrm>
          <a:off x="1491308" y="572363"/>
          <a:ext cx="912340" cy="27199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1499275" y="580330"/>
        <a:ext cx="896406" cy="256065"/>
      </dsp:txXfrm>
    </dsp:sp>
    <dsp:sp modelId="{46341981-1329-4C1D-89CE-E0F3031BADB6}">
      <dsp:nvSpPr>
        <dsp:cNvPr id="0" name=""/>
        <dsp:cNvSpPr/>
      </dsp:nvSpPr>
      <dsp:spPr>
        <a:xfrm rot="20506843">
          <a:off x="2388403" y="577116"/>
          <a:ext cx="608215" cy="72333"/>
        </a:xfrm>
        <a:custGeom>
          <a:avLst/>
          <a:gdLst/>
          <a:ahLst/>
          <a:cxnLst/>
          <a:rect l="0" t="0" r="0" b="0"/>
          <a:pathLst>
            <a:path>
              <a:moveTo>
                <a:pt x="0" y="36166"/>
              </a:moveTo>
              <a:lnTo>
                <a:pt x="608215" y="3616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>
        <a:off x="2677305" y="598077"/>
        <a:ext cx="30410" cy="30410"/>
      </dsp:txXfrm>
    </dsp:sp>
    <dsp:sp modelId="{4DFB4A4E-DEDB-4CC2-9C79-9E8B3F26E83B}">
      <dsp:nvSpPr>
        <dsp:cNvPr id="0" name=""/>
        <dsp:cNvSpPr/>
      </dsp:nvSpPr>
      <dsp:spPr>
        <a:xfrm>
          <a:off x="2981372" y="382202"/>
          <a:ext cx="912340" cy="27199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2989339" y="390169"/>
        <a:ext cx="896406" cy="256065"/>
      </dsp:txXfrm>
    </dsp:sp>
    <dsp:sp modelId="{AB34FCC2-79BA-42C7-A133-D8AC99DBF64D}">
      <dsp:nvSpPr>
        <dsp:cNvPr id="0" name=""/>
        <dsp:cNvSpPr/>
      </dsp:nvSpPr>
      <dsp:spPr>
        <a:xfrm rot="1093157">
          <a:off x="2388403" y="767277"/>
          <a:ext cx="608215" cy="72333"/>
        </a:xfrm>
        <a:custGeom>
          <a:avLst/>
          <a:gdLst/>
          <a:ahLst/>
          <a:cxnLst/>
          <a:rect l="0" t="0" r="0" b="0"/>
          <a:pathLst>
            <a:path>
              <a:moveTo>
                <a:pt x="0" y="36166"/>
              </a:moveTo>
              <a:lnTo>
                <a:pt x="608215" y="3616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>
        <a:off x="2677305" y="788238"/>
        <a:ext cx="30410" cy="30410"/>
      </dsp:txXfrm>
    </dsp:sp>
    <dsp:sp modelId="{E84BF373-BF01-4C53-91C4-D279952298F0}">
      <dsp:nvSpPr>
        <dsp:cNvPr id="0" name=""/>
        <dsp:cNvSpPr/>
      </dsp:nvSpPr>
      <dsp:spPr>
        <a:xfrm>
          <a:off x="2981372" y="762525"/>
          <a:ext cx="912340" cy="27199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2989339" y="770492"/>
        <a:ext cx="896406" cy="256065"/>
      </dsp:txXfrm>
    </dsp:sp>
    <dsp:sp modelId="{CC2E92B0-7A25-4578-8218-51B48EAC6944}">
      <dsp:nvSpPr>
        <dsp:cNvPr id="0" name=""/>
        <dsp:cNvSpPr/>
      </dsp:nvSpPr>
      <dsp:spPr>
        <a:xfrm rot="1576628">
          <a:off x="880294" y="1100059"/>
          <a:ext cx="644303" cy="72333"/>
        </a:xfrm>
        <a:custGeom>
          <a:avLst/>
          <a:gdLst/>
          <a:ahLst/>
          <a:cxnLst/>
          <a:rect l="0" t="0" r="0" b="0"/>
          <a:pathLst>
            <a:path>
              <a:moveTo>
                <a:pt x="0" y="36166"/>
              </a:moveTo>
              <a:lnTo>
                <a:pt x="644303" y="3616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>
        <a:off x="1186338" y="1120119"/>
        <a:ext cx="32215" cy="32215"/>
      </dsp:txXfrm>
    </dsp:sp>
    <dsp:sp modelId="{5E4CD9C9-557A-43ED-B792-EB1A9E1DFB4F}">
      <dsp:nvSpPr>
        <dsp:cNvPr id="0" name=""/>
        <dsp:cNvSpPr/>
      </dsp:nvSpPr>
      <dsp:spPr>
        <a:xfrm>
          <a:off x="1491308" y="1142847"/>
          <a:ext cx="912340" cy="27199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1499275" y="1150814"/>
        <a:ext cx="896406" cy="256065"/>
      </dsp:txXfrm>
    </dsp:sp>
    <dsp:sp modelId="{BA39AAD3-1E3B-4052-A46D-9D85D474B4C0}">
      <dsp:nvSpPr>
        <dsp:cNvPr id="0" name=""/>
        <dsp:cNvSpPr/>
      </dsp:nvSpPr>
      <dsp:spPr>
        <a:xfrm>
          <a:off x="2403648" y="1242680"/>
          <a:ext cx="577723" cy="72333"/>
        </a:xfrm>
        <a:custGeom>
          <a:avLst/>
          <a:gdLst/>
          <a:ahLst/>
          <a:cxnLst/>
          <a:rect l="0" t="0" r="0" b="0"/>
          <a:pathLst>
            <a:path>
              <a:moveTo>
                <a:pt x="0" y="36166"/>
              </a:moveTo>
              <a:lnTo>
                <a:pt x="577723" y="3616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>
        <a:off x="2678067" y="1264404"/>
        <a:ext cx="28886" cy="28886"/>
      </dsp:txXfrm>
    </dsp:sp>
    <dsp:sp modelId="{9A4DFFC1-2877-409E-9757-40BF9B7F5AF9}">
      <dsp:nvSpPr>
        <dsp:cNvPr id="0" name=""/>
        <dsp:cNvSpPr/>
      </dsp:nvSpPr>
      <dsp:spPr>
        <a:xfrm>
          <a:off x="2981372" y="1142847"/>
          <a:ext cx="912340" cy="27199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2989339" y="1150814"/>
        <a:ext cx="896406" cy="256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Links>
    <vt:vector size="6" baseType="variant">
      <vt:variant>
        <vt:i4>7405693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http://www.aeaweb.org/journal/jel_class_system.html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Христова</dc:creator>
  <cp:lastModifiedBy>User</cp:lastModifiedBy>
  <cp:revision>2</cp:revision>
  <dcterms:created xsi:type="dcterms:W3CDTF">2020-06-19T05:39:00Z</dcterms:created>
  <dcterms:modified xsi:type="dcterms:W3CDTF">2020-06-19T05:39:00Z</dcterms:modified>
</cp:coreProperties>
</file>